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УИД 86RS0013-01-2025-005503-78</w:t>
      </w:r>
    </w:p>
    <w:p>
      <w:pPr>
        <w:spacing w:before="0" w:after="0"/>
        <w:ind w:firstLine="709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1-0008-1302/2026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Р И Г О </w:t>
      </w:r>
      <w:r>
        <w:rPr>
          <w:rFonts w:ascii="Times New Roman" w:eastAsia="Times New Roman" w:hAnsi="Times New Roman" w:cs="Times New Roman"/>
          <w:sz w:val="26"/>
          <w:szCs w:val="26"/>
        </w:rPr>
        <w:t>В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>30 марта 2026 года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ул. Совхозная, 3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Галбарцева И.А.,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Мусатовой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государственного обвинителя – помощника прокурора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Ханты-Мансийского автономного округа – Югры Гладких П.Г.,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Лебедевой Е.А., </w:t>
      </w:r>
      <w:r>
        <w:rPr>
          <w:rFonts w:ascii="Times New Roman" w:eastAsia="Times New Roman" w:hAnsi="Times New Roman" w:cs="Times New Roman"/>
          <w:sz w:val="26"/>
          <w:szCs w:val="26"/>
        </w:rPr>
        <w:t>Алексеенко К.Ю.,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потерпевшей </w:t>
      </w:r>
      <w:r>
        <w:rPr>
          <w:rStyle w:val="cat-UserDefinedgrp-91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защитника – адвоката Скворцова А.В., представившего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удостоверение № 1605 УМЮ РФ по ХМАО-Югре от 15.05.2024 и </w:t>
      </w:r>
      <w:r>
        <w:rPr>
          <w:rFonts w:ascii="Times New Roman" w:eastAsia="Times New Roman" w:hAnsi="Times New Roman" w:cs="Times New Roman"/>
          <w:sz w:val="26"/>
          <w:szCs w:val="26"/>
        </w:rPr>
        <w:t>ордер № 3006 от 24.06.2025 года,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подсудимого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</w:t>
      </w:r>
      <w:r>
        <w:rPr>
          <w:rFonts w:ascii="Times New Roman" w:eastAsia="Times New Roman" w:hAnsi="Times New Roman" w:cs="Times New Roman"/>
          <w:sz w:val="26"/>
          <w:szCs w:val="26"/>
        </w:rPr>
        <w:t>судебном заседании материалы уголовного дела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Расима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Музаферовича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87rplc-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рождения, уроженца </w:t>
      </w:r>
      <w:r>
        <w:rPr>
          <w:rStyle w:val="cat-UserDefinedgrp-88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гражданина РФ, женатого, имеющего на иждивении троих несовершеннолетних детей, не работающего, зарегистрированного по адресу: </w:t>
      </w:r>
      <w:r>
        <w:rPr>
          <w:rStyle w:val="cat-UserDefinedgrp-89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проживающего по адресу: </w:t>
      </w:r>
      <w:r>
        <w:rPr>
          <w:rStyle w:val="cat-UserDefinedgrp-90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судимого,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копию </w:t>
      </w:r>
      <w:r>
        <w:rPr>
          <w:rFonts w:ascii="Times New Roman" w:eastAsia="Times New Roman" w:hAnsi="Times New Roman" w:cs="Times New Roman"/>
          <w:sz w:val="26"/>
          <w:szCs w:val="26"/>
        </w:rPr>
        <w:t>обвинительного акта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получившего 18.06.2025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обвиняемого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>ч.1 ст.119 УК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Расим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Музаферович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угрожал убийством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91rplc-3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 при этом у потерпевшей имелись основания опасаться осуществления этой угрозы.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Преступление совершено при следующих обстоятельствах.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09.06.2024 около 19 часов 20 минут,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Расим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Музаферович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находясь вблизи дома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78 корпус «Б» по ул. </w:t>
      </w:r>
      <w:r>
        <w:rPr>
          <w:rFonts w:ascii="Times New Roman" w:eastAsia="Times New Roman" w:hAnsi="Times New Roman" w:cs="Times New Roman"/>
          <w:sz w:val="26"/>
          <w:szCs w:val="26"/>
        </w:rPr>
        <w:t>Кушникова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ХМАО-Югры, имея умысел на угрозу убийством </w:t>
      </w:r>
      <w:r>
        <w:rPr>
          <w:rStyle w:val="cat-UserDefinedgrp-92rplc-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 почве внезапно возникших личных неприязненных отношений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91rplc-4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., желая создать тревожную обстановку и вызвать страх у 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оследней за ее жизнь и здоровье,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ходе ссоры нанес не менее </w:t>
      </w:r>
      <w:r>
        <w:rPr>
          <w:rFonts w:ascii="Times New Roman" w:eastAsia="Times New Roman" w:hAnsi="Times New Roman" w:cs="Times New Roman"/>
          <w:sz w:val="26"/>
          <w:szCs w:val="26"/>
        </w:rPr>
        <w:t>трех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ударов кулаком по голове, ударил ладонью руки по лицу </w:t>
      </w:r>
      <w:r>
        <w:rPr>
          <w:rStyle w:val="cat-UserDefinedgrp-91rplc-4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удерживая обеими руками за предплечье, высказывая при этом в адрес последней слова угрозы: «Зарежу тебя, если узнаю, что с кем-то общаешься».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осозн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вая и предвидя общественно-опасный характер своих действий, создавая впечатление реальной возможности приведения угрозы убийством в исполнение, схватил </w:t>
      </w:r>
      <w:r>
        <w:rPr>
          <w:rStyle w:val="cat-UserDefinedgrp-93rplc-4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за волосы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волоком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>аскал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улице, при этом высказывал в ее адрес слова угроз убийством. В сложившейся ситуации, видя агрессивность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Р.М., </w:t>
      </w:r>
      <w:r>
        <w:rPr>
          <w:rStyle w:val="cat-UserDefinedgrp-95rplc-5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высказанную в ее адрес угрозу убийством восприняла реально и боялась ее осуществления.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Расим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Музаферович</w:t>
      </w:r>
      <w:r>
        <w:rPr>
          <w:rFonts w:ascii="Times New Roman" w:eastAsia="Times New Roman" w:hAnsi="Times New Roman" w:cs="Times New Roman"/>
          <w:sz w:val="26"/>
          <w:szCs w:val="26"/>
        </w:rPr>
        <w:t>, совершил преступление, предусмотренное ч.1 ст.119 УК РФ - угроза убийством, если имелись основания опасаться осуществления этой угрозы.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Подсудимый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Расим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Музаферович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виновным себя в совершении инкриминируемого ему преступления, предусмотренного ч. 1 ст. 119 УК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sz w:val="26"/>
          <w:szCs w:val="26"/>
        </w:rPr>
        <w:t>признал.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дачи показаний подсудимый отказался, воспользовавшись правом, предусмотренным ст.51 Конституции РФ.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связи отказом подсудимого от дачи показаний, в соответствии со ст.276 УПК РФ были оглашены его показания, данные на предварительном следствии.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 оглашённых показаний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Расима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Музаферовича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следует, 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09.06.2024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дня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он звонил </w:t>
      </w:r>
      <w:r>
        <w:rPr>
          <w:rStyle w:val="cat-UserDefinedgrp-91rplc-5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 предложением встретиться, на что последняя отвечала отказом. Поводом для встречи послужило то, что он хотел удалить в телефоне </w:t>
      </w:r>
      <w:r>
        <w:rPr>
          <w:rStyle w:val="cat-UserDefinedgrp-91rplc-6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телефонные </w:t>
      </w:r>
      <w:r>
        <w:rPr>
          <w:rFonts w:ascii="Times New Roman" w:eastAsia="Times New Roman" w:hAnsi="Times New Roman" w:cs="Times New Roman"/>
          <w:sz w:val="26"/>
          <w:szCs w:val="26"/>
        </w:rPr>
        <w:t>номера его жены и родственников,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так как </w:t>
      </w:r>
      <w:r>
        <w:rPr>
          <w:rStyle w:val="cat-UserDefinedgrp-95rplc-6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неоднократно звонила и пыталась разрушить его семью. 09.06.2024 в вечернее время, находясь вблизи дома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78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«Б» по ул. </w:t>
      </w:r>
      <w:r>
        <w:rPr>
          <w:rFonts w:ascii="Times New Roman" w:eastAsia="Times New Roman" w:hAnsi="Times New Roman" w:cs="Times New Roman"/>
          <w:sz w:val="26"/>
          <w:szCs w:val="26"/>
        </w:rPr>
        <w:t>Кушникова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района, он встретил </w:t>
      </w:r>
      <w:r>
        <w:rPr>
          <w:rStyle w:val="cat-UserDefinedgrp-93rplc-6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 ранее незнакомым ему мужчиной. Он подошел к </w:t>
      </w:r>
      <w:r>
        <w:rPr>
          <w:rStyle w:val="cat-UserDefinedgrp-91rplc-6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и попросил удалить в телефоне телефонные номера его жены и родственников, на что </w:t>
      </w:r>
      <w:r>
        <w:rPr>
          <w:rStyle w:val="cat-UserDefinedgrp-95rplc-7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ответила отказом. После чего он взял ее правой рукой за левое предплечье и потребовал удалить номера. </w:t>
      </w:r>
      <w:r>
        <w:rPr>
          <w:rStyle w:val="cat-UserDefinedgrp-95rplc-7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осуществила какие-то манипуляции со своим телефоном и сообщила, что номера удалены. Он не высказывал в адрес </w:t>
      </w:r>
      <w:r>
        <w:rPr>
          <w:rStyle w:val="cat-UserDefinedgrp-91rplc-7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 угроз убийством, в том числе не говорил: «</w:t>
      </w:r>
      <w:r>
        <w:rPr>
          <w:rFonts w:ascii="Times New Roman" w:eastAsia="Times New Roman" w:hAnsi="Times New Roman" w:cs="Times New Roman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арежу тебя если узнаю, что с кем-то общаешься». Он не наносил удары </w:t>
      </w:r>
      <w:r>
        <w:rPr>
          <w:rStyle w:val="cat-UserDefinedgrp-91rplc-7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по голове и по другим частям тела. После того как телефонные номера были удалены он поехал домой. Считает, что </w:t>
      </w:r>
      <w:r>
        <w:rPr>
          <w:rStyle w:val="cat-UserDefinedgrp-95rplc-7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оговаривает его, так как хочет, чтобы он получил судимость и в дальнейшем женить его на себе. (т.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л.д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156-158).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Потерпевшая </w:t>
      </w:r>
      <w:r>
        <w:rPr>
          <w:rStyle w:val="cat-UserDefinedgrp-95rplc-8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>пояснила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что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вечером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09.06.2024 г. она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гуляла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ребенком. К ним навстречу подбежал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Он начал бить ее, наносил удары рукой по голове, по плечу, выражался в ее адрес в нецензурной форме. Причиной было то, что она шла с другим мужчиной, что прекратила с ним отношения.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угрожал ей расправой. Говорил, что убьет ее, что жизни не даст. </w:t>
      </w:r>
      <w:r>
        <w:rPr>
          <w:rFonts w:ascii="Times New Roman" w:eastAsia="Times New Roman" w:hAnsi="Times New Roman" w:cs="Times New Roman"/>
          <w:sz w:val="26"/>
          <w:szCs w:val="26"/>
        </w:rPr>
        <w:t>Слова угроз она не помнит, поскольку прошло около двух лет. На тот момент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опасалась за свою жизнь и за жизнь своего ребенка.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протяжении нескольких месяцев,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ходе переписки, он направлял ей сообщения </w:t>
      </w:r>
      <w:r>
        <w:rPr>
          <w:rFonts w:ascii="Times New Roman" w:eastAsia="Times New Roman" w:hAnsi="Times New Roman" w:cs="Times New Roman"/>
          <w:sz w:val="26"/>
          <w:szCs w:val="26"/>
        </w:rPr>
        <w:t>со словами угроз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После того, как она написала заявление в полицию, все угрозы прекратились.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извинений не приносил, никаких шагов на примирение с ней не предпринимал. </w:t>
      </w:r>
    </w:p>
    <w:p>
      <w:pPr>
        <w:spacing w:before="0" w:after="0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 оглашенных по ходатайству государственного обвинителя и с согласия сторон в порядке ч.1 ст.281 УПК РФ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показаний потерпевшей </w:t>
      </w:r>
      <w:r>
        <w:rPr>
          <w:rStyle w:val="cat-UserDefinedgrp-91rplc-8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в </w:t>
      </w:r>
      <w:r>
        <w:rPr>
          <w:rFonts w:ascii="Times New Roman" w:eastAsia="Times New Roman" w:hAnsi="Times New Roman" w:cs="Times New Roman"/>
          <w:sz w:val="26"/>
          <w:szCs w:val="26"/>
        </w:rPr>
        <w:t>связи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возникши</w:t>
      </w:r>
      <w:r>
        <w:rPr>
          <w:rFonts w:ascii="Times New Roman" w:eastAsia="Times New Roman" w:hAnsi="Times New Roman" w:cs="Times New Roman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существенны</w:t>
      </w:r>
      <w:r>
        <w:rPr>
          <w:rFonts w:ascii="Times New Roman" w:eastAsia="Times New Roman" w:hAnsi="Times New Roman" w:cs="Times New Roman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противоречи</w:t>
      </w:r>
      <w:r>
        <w:rPr>
          <w:rFonts w:ascii="Times New Roman" w:eastAsia="Times New Roman" w:hAnsi="Times New Roman" w:cs="Times New Roman"/>
          <w:sz w:val="26"/>
          <w:szCs w:val="26"/>
        </w:rPr>
        <w:t>ями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показаниях </w:t>
      </w:r>
      <w:r>
        <w:rPr>
          <w:rFonts w:ascii="Times New Roman" w:eastAsia="Times New Roman" w:hAnsi="Times New Roman" w:cs="Times New Roman"/>
          <w:sz w:val="26"/>
          <w:szCs w:val="26"/>
        </w:rPr>
        <w:t>потерпевшей</w:t>
      </w:r>
      <w:r>
        <w:rPr>
          <w:rFonts w:ascii="Times New Roman" w:eastAsia="Times New Roman" w:hAnsi="Times New Roman" w:cs="Times New Roman"/>
          <w:sz w:val="26"/>
          <w:szCs w:val="26"/>
        </w:rPr>
        <w:t>, данных в ходе предварительного следствия и в ходе судебного заседания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количестве нанесенных ударов, а также фразе, которую подсудимый высказал потерпевшей в момент нанесения ударов, </w:t>
      </w:r>
      <w:r>
        <w:rPr>
          <w:rFonts w:ascii="Times New Roman" w:eastAsia="Times New Roman" w:hAnsi="Times New Roman" w:cs="Times New Roman"/>
          <w:sz w:val="26"/>
          <w:szCs w:val="26"/>
        </w:rPr>
        <w:t>следует, 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09.06.2024 года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около 19 часов 18 минут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95rplc-9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св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оим ребенком </w:t>
      </w:r>
      <w:r>
        <w:rPr>
          <w:rFonts w:ascii="Times New Roman" w:eastAsia="Times New Roman" w:hAnsi="Times New Roman" w:cs="Times New Roman"/>
          <w:sz w:val="26"/>
          <w:szCs w:val="26"/>
        </w:rPr>
        <w:t>2024 года рождения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шла по ул. </w:t>
      </w:r>
      <w:r>
        <w:rPr>
          <w:rFonts w:ascii="Times New Roman" w:eastAsia="Times New Roman" w:hAnsi="Times New Roman" w:cs="Times New Roman"/>
          <w:sz w:val="26"/>
          <w:szCs w:val="26"/>
        </w:rPr>
        <w:t>Кушникова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п. Белый Яр,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вечерней прогулки в сторону дома.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это время к ней подбежал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</w:t>
      </w:r>
      <w:r>
        <w:rPr>
          <w:rFonts w:ascii="Times New Roman" w:eastAsia="Times New Roman" w:hAnsi="Times New Roman" w:cs="Times New Roman"/>
          <w:sz w:val="26"/>
          <w:szCs w:val="26"/>
        </w:rPr>
        <w:t>, попросил у нее ее телефон марки «</w:t>
      </w:r>
      <w:r>
        <w:rPr>
          <w:rFonts w:ascii="Times New Roman" w:eastAsia="Times New Roman" w:hAnsi="Times New Roman" w:cs="Times New Roman"/>
          <w:sz w:val="26"/>
          <w:szCs w:val="26"/>
        </w:rPr>
        <w:t>Vivo</w:t>
      </w:r>
      <w:r>
        <w:rPr>
          <w:rFonts w:ascii="Times New Roman" w:eastAsia="Times New Roman" w:hAnsi="Times New Roman" w:cs="Times New Roman"/>
          <w:sz w:val="26"/>
          <w:szCs w:val="26"/>
        </w:rPr>
        <w:t>», который она ему не отдала</w:t>
      </w:r>
      <w:r>
        <w:rPr>
          <w:rFonts w:ascii="Times New Roman" w:eastAsia="Times New Roman" w:hAnsi="Times New Roman" w:cs="Times New Roman"/>
          <w:sz w:val="26"/>
          <w:szCs w:val="26"/>
        </w:rPr>
        <w:t>. О</w:t>
      </w:r>
      <w:r>
        <w:rPr>
          <w:rFonts w:ascii="Times New Roman" w:eastAsia="Times New Roman" w:hAnsi="Times New Roman" w:cs="Times New Roman"/>
          <w:sz w:val="26"/>
          <w:szCs w:val="26"/>
        </w:rPr>
        <w:t>на взяла сына на руки и отошла от коляски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в этот момент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09.06.2024 года около 19 часов 19 минут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ударил ее около 3 раз по голове и дал 2 пощечины, далее начал таскать ее за волосы, в этот момент она испытала физическую боль. Далее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около 19 часов 20 минут, глядя на нее сказал: «Зарежу тебя, если узнаю, что с кем-то общаешься». Данную угрозу она восприняла реально, боялась за свою жизнь и жизнь своего ребенка. (т.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л.д</w:t>
      </w:r>
      <w:r>
        <w:rPr>
          <w:rFonts w:ascii="Times New Roman" w:eastAsia="Times New Roman" w:hAnsi="Times New Roman" w:cs="Times New Roman"/>
          <w:sz w:val="26"/>
          <w:szCs w:val="26"/>
        </w:rPr>
        <w:t>. 77-78)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 оглашенных в порядке ч.1 ст.281 УПК РФ дополнительных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показаний потерпевшей </w:t>
      </w:r>
      <w:r>
        <w:rPr>
          <w:rStyle w:val="cat-UserDefinedgrp-91rplc-10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следует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что около 19 часов 18 минут, к ней подбежал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Р.М., попросил у нее ее телефон, на что она ему ответила отказом.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н в порыве гнева, нанес ей 3 удара кулаком правой руки в област</w:t>
      </w:r>
      <w:r>
        <w:rPr>
          <w:rFonts w:ascii="Times New Roman" w:eastAsia="Times New Roman" w:hAnsi="Times New Roman" w:cs="Times New Roman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головы, 2 удара ладонью (какой именно рукой бил пояснить не может, так как она не помнит) в область лица, от которых она испытала физическую боль. (т.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л.д</w:t>
      </w:r>
      <w:r>
        <w:rPr>
          <w:rFonts w:ascii="Times New Roman" w:eastAsia="Times New Roman" w:hAnsi="Times New Roman" w:cs="Times New Roman"/>
          <w:sz w:val="26"/>
          <w:szCs w:val="26"/>
        </w:rPr>
        <w:t>. 79-82)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 оглашенных в порядке ч.1 ст.281 УПК РФ дополнительных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показаний потерпевшей </w:t>
      </w:r>
      <w:r>
        <w:rPr>
          <w:rStyle w:val="cat-UserDefinedgrp-91rplc-10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 следует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что 09.06.2024 она находилась вместе с </w:t>
      </w:r>
      <w:r>
        <w:rPr>
          <w:rStyle w:val="cat-UserDefinedgrp-97rplc-1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В. На протяжении дня ей поступали неоднократные звонки и сообщения от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Последний говорил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что ищет ее, что он приехал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чтобы убить ее. Причиной конфликта послужило то, что она рассталась с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и не захотела продолжать общение. Разговор происходил в присутствии </w:t>
      </w:r>
      <w:r>
        <w:rPr>
          <w:rStyle w:val="cat-UserDefinedgrp-97rplc-1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В., она включила разговор на громкую связь, так что </w:t>
      </w:r>
      <w:r>
        <w:rPr>
          <w:rStyle w:val="cat-UserDefinedgrp-97rplc-1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В. слышала весь разговор. В связи с тем, что ей поступали угрозы от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 она попросила своего знакомого </w:t>
      </w:r>
      <w:r>
        <w:rPr>
          <w:rFonts w:ascii="Times New Roman" w:eastAsia="Times New Roman" w:hAnsi="Times New Roman" w:cs="Times New Roman"/>
          <w:sz w:val="26"/>
          <w:szCs w:val="26"/>
        </w:rPr>
        <w:t>Мис</w:t>
      </w:r>
      <w:r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иханова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К.Р. проводить ее до дома. 09.06.2024 около 19 часов 10 минут она со своим малолетним ребенком и </w:t>
      </w:r>
      <w:r>
        <w:rPr>
          <w:rFonts w:ascii="Times New Roman" w:eastAsia="Times New Roman" w:hAnsi="Times New Roman" w:cs="Times New Roman"/>
          <w:sz w:val="26"/>
          <w:szCs w:val="26"/>
        </w:rPr>
        <w:t>Мисрихановым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К.Р. находилась вблизи дома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78 корпус «Б» по у</w:t>
      </w:r>
      <w:r>
        <w:rPr>
          <w:rFonts w:ascii="Times New Roman" w:eastAsia="Times New Roman" w:hAnsi="Times New Roman" w:cs="Times New Roman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Кушникова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>. Белый Яр. В указ</w:t>
      </w:r>
      <w:r>
        <w:rPr>
          <w:rFonts w:ascii="Times New Roman" w:eastAsia="Times New Roman" w:hAnsi="Times New Roman" w:cs="Times New Roman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ное время к ним подошел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попросил у нее ее 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чтобы у</w:t>
      </w:r>
      <w:r>
        <w:rPr>
          <w:rFonts w:ascii="Times New Roman" w:eastAsia="Times New Roman" w:hAnsi="Times New Roman" w:cs="Times New Roman"/>
          <w:sz w:val="26"/>
          <w:szCs w:val="26"/>
        </w:rPr>
        <w:t>далить в нем «теги»,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что она ответила отказом. Далее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около 19 часов 20 минут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находясь по вышеуказанному адресу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на почве ревности нанес ей не менее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ударов кулаком по голове, ударил ладонью руки по лицу, удерживая ее обеими руками за предплечье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высказал в ее адрес угрозу: «</w:t>
      </w:r>
      <w:r>
        <w:rPr>
          <w:rFonts w:ascii="Times New Roman" w:eastAsia="Times New Roman" w:hAnsi="Times New Roman" w:cs="Times New Roman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sz w:val="26"/>
          <w:szCs w:val="26"/>
        </w:rPr>
        <w:t>арежу тебя если узнаю, что с кем-то общаешься». После чего схватил ее за волосы и таскал по улице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этом высказывал в ее адрес слов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угрозы убийством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сложившейся ситуации, видя агрессивность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она испытывала страх за свою жизнь и физическую боль. Она воспринимала угрозы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реально, потому что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был в ярости, агрессивен, применял физическую силу. В ее телефоне сохранились скриншоты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угрозами от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 нее нет оснований оговаривать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Р.М., так как их отношения закончились, сейчас она состоит в отношениях с другим мужчиной (т.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л.д</w:t>
      </w:r>
      <w:r>
        <w:rPr>
          <w:rFonts w:ascii="Times New Roman" w:eastAsia="Times New Roman" w:hAnsi="Times New Roman" w:cs="Times New Roman"/>
          <w:sz w:val="26"/>
          <w:szCs w:val="26"/>
        </w:rPr>
        <w:t>. 83-85)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Потерпевшая </w:t>
      </w:r>
      <w:r>
        <w:rPr>
          <w:rStyle w:val="cat-UserDefinedgrp-95rplc-13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глашенные в судебном заседании показания подтвердила в полном объеме.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судебном заседании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видетель </w:t>
      </w:r>
      <w:r>
        <w:rPr>
          <w:rStyle w:val="cat-UserDefinedgrp-97rplc-13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суду пояснила,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что </w:t>
      </w:r>
      <w:r>
        <w:rPr>
          <w:rFonts w:ascii="Times New Roman" w:eastAsia="Times New Roman" w:hAnsi="Times New Roman" w:cs="Times New Roman"/>
          <w:sz w:val="26"/>
          <w:szCs w:val="26"/>
        </w:rPr>
        <w:t>летом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2024 года они с </w:t>
      </w:r>
      <w:r>
        <w:rPr>
          <w:rStyle w:val="cat-UserDefinedgrp-91rplc-14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гуляли по улице </w:t>
      </w:r>
      <w:r>
        <w:rPr>
          <w:rFonts w:ascii="Times New Roman" w:eastAsia="Times New Roman" w:hAnsi="Times New Roman" w:cs="Times New Roman"/>
          <w:sz w:val="26"/>
          <w:szCs w:val="26"/>
        </w:rPr>
        <w:t>Кушникова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п. Белый Яр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района. С ними был их друг </w:t>
      </w:r>
      <w:r>
        <w:rPr>
          <w:rFonts w:ascii="Times New Roman" w:eastAsia="Times New Roman" w:hAnsi="Times New Roman" w:cs="Times New Roman"/>
          <w:sz w:val="26"/>
          <w:szCs w:val="26"/>
        </w:rPr>
        <w:t>Мисриханов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К.Р. </w:t>
      </w:r>
      <w:r>
        <w:rPr>
          <w:rStyle w:val="cat-UserDefinedgrp-95rplc-14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94rplc-14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боялась идти домой, потому что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ждал ее возле дома. </w:t>
      </w:r>
      <w:r>
        <w:rPr>
          <w:rFonts w:ascii="Times New Roman" w:eastAsia="Times New Roman" w:hAnsi="Times New Roman" w:cs="Times New Roman"/>
          <w:sz w:val="26"/>
          <w:szCs w:val="26"/>
        </w:rPr>
        <w:t>Мисриханов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К.Р. пошел провожать </w:t>
      </w:r>
      <w:r>
        <w:rPr>
          <w:rStyle w:val="cat-UserDefinedgrp-93rplc-14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Что было дальше ей неизвестно. Примерно в 19:20 часов этого же дня, </w:t>
      </w:r>
      <w:r>
        <w:rPr>
          <w:rStyle w:val="cat-UserDefinedgrp-95rplc-15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позвонила ей и попросила вызвать полицию,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она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плакала. Зачем нужно вызвать полицию она ей не сообщила. На следующий день, когда они встретились, </w:t>
      </w:r>
      <w:r>
        <w:rPr>
          <w:rStyle w:val="cat-UserDefinedgrp-95rplc-15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сказала, что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пару раз ее ударил, подробности не сообщила.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Дату и время происшествия назвать затруднилась.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 оглашенных по ходатайству государственного обвинителя и с согласия сторон в порядке ч.1 ст.281 УПК РФ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показаний свидетеля </w:t>
      </w:r>
      <w:r>
        <w:rPr>
          <w:rStyle w:val="cat-UserDefinedgrp-97rplc-15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В., </w:t>
      </w:r>
      <w:r>
        <w:rPr>
          <w:rFonts w:ascii="Times New Roman" w:eastAsia="Times New Roman" w:hAnsi="Times New Roman" w:cs="Times New Roman"/>
          <w:sz w:val="26"/>
          <w:szCs w:val="26"/>
        </w:rPr>
        <w:t>в связи с возникшими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противоречи</w:t>
      </w:r>
      <w:r>
        <w:rPr>
          <w:rFonts w:ascii="Times New Roman" w:eastAsia="Times New Roman" w:hAnsi="Times New Roman" w:cs="Times New Roman"/>
          <w:sz w:val="26"/>
          <w:szCs w:val="26"/>
        </w:rPr>
        <w:t>ями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показани</w:t>
      </w:r>
      <w:r>
        <w:rPr>
          <w:rFonts w:ascii="Times New Roman" w:eastAsia="Times New Roman" w:hAnsi="Times New Roman" w:cs="Times New Roman"/>
          <w:sz w:val="26"/>
          <w:szCs w:val="26"/>
        </w:rPr>
        <w:t>ях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свидетеля, данных в ходе предварительного следствия и в ходе судебного заседания, о дате событий, обстоятельствах телефонного разговора, между кем он проходил и какие слова были сказаны, а также других обстоятельств дела, следует, что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09.06.2024 </w:t>
      </w:r>
      <w:r>
        <w:rPr>
          <w:rStyle w:val="cat-UserDefinedgrp-97rplc-16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находилась в компании </w:t>
      </w:r>
      <w:r>
        <w:rPr>
          <w:rStyle w:val="cat-UserDefinedgrp-91rplc-16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и </w:t>
      </w:r>
      <w:r>
        <w:rPr>
          <w:rFonts w:ascii="Times New Roman" w:eastAsia="Times New Roman" w:hAnsi="Times New Roman" w:cs="Times New Roman"/>
          <w:sz w:val="26"/>
          <w:szCs w:val="26"/>
        </w:rPr>
        <w:t>Мисриханов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К.Р. </w:t>
      </w:r>
      <w:r>
        <w:rPr>
          <w:rStyle w:val="cat-UserDefinedgrp-91rplc-16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на телефон в течени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дня поступали неоднократные звонки от ее бывшего молодого человека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Так как </w:t>
      </w:r>
      <w:r>
        <w:rPr>
          <w:rStyle w:val="cat-UserDefinedgrp-95rplc-16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разговаривала по громкой связи она слышала, как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требовал встречи с </w:t>
      </w:r>
      <w:r>
        <w:rPr>
          <w:rStyle w:val="cat-UserDefinedgrp-91rplc-17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угрожал </w:t>
      </w:r>
      <w:r>
        <w:rPr>
          <w:rStyle w:val="cat-UserDefinedgrp-96rplc-17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.П. убить, зарезать. Чтобы обезопасить </w:t>
      </w:r>
      <w:r>
        <w:rPr>
          <w:rStyle w:val="cat-UserDefinedgrp-93rplc-17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Мисриханов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К.Р. пошел провожать </w:t>
      </w:r>
      <w:r>
        <w:rPr>
          <w:rStyle w:val="cat-UserDefinedgrp-93rplc-17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 дома. </w:t>
      </w:r>
      <w:r>
        <w:rPr>
          <w:rStyle w:val="cat-UserDefinedgrp-97rplc-17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отправила</w:t>
      </w:r>
      <w:r>
        <w:rPr>
          <w:rFonts w:ascii="Times New Roman" w:eastAsia="Times New Roman" w:hAnsi="Times New Roman" w:cs="Times New Roman"/>
          <w:sz w:val="26"/>
          <w:szCs w:val="26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себе домой. Около 19 часов 30 минут ей позвонила </w:t>
      </w:r>
      <w:r>
        <w:rPr>
          <w:rStyle w:val="cat-UserDefinedgrp-95rplc-18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и попросила вызвать полицию, так как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напал на </w:t>
      </w:r>
      <w:r>
        <w:rPr>
          <w:rStyle w:val="cat-UserDefinedgrp-93rplc-18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избил, угрожал убить и </w:t>
      </w:r>
      <w:r>
        <w:rPr>
          <w:rStyle w:val="cat-UserDefinedgrp-95rplc-18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опасается за свою жизнь. </w:t>
      </w:r>
      <w:r>
        <w:rPr>
          <w:rStyle w:val="cat-UserDefinedgrp-95rplc-18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была напуга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а, плакала. </w:t>
      </w:r>
      <w:r>
        <w:rPr>
          <w:rStyle w:val="cat-UserDefinedgrp-97rplc-19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позвонила в дежурную часть ОМВД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району и сообщила о случившемся. До 09.06.2024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преследовал </w:t>
      </w:r>
      <w:r>
        <w:rPr>
          <w:rStyle w:val="cat-UserDefinedgrp-93rplc-19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искал </w:t>
      </w:r>
      <w:r>
        <w:rPr>
          <w:rStyle w:val="cat-UserDefinedgrp-93rplc-19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95rplc-20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94rplc-20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меняла адреса место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жительства. (т.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л.д</w:t>
      </w:r>
      <w:r>
        <w:rPr>
          <w:rFonts w:ascii="Times New Roman" w:eastAsia="Times New Roman" w:hAnsi="Times New Roman" w:cs="Times New Roman"/>
          <w:sz w:val="26"/>
          <w:szCs w:val="26"/>
        </w:rPr>
        <w:t>. 99-100)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Оглашенные в судебном заседании показания свидетель </w:t>
      </w:r>
      <w:r>
        <w:rPr>
          <w:rStyle w:val="cat-UserDefinedgrp-97rplc-20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подтвердила в полном объеме, добавила, что от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действительно поступали угрозы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зарезать или убить </w:t>
      </w:r>
      <w:r>
        <w:rPr>
          <w:rStyle w:val="cat-UserDefinedgrp-93rplc-20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она лично видела эти сообщения, но показать их она не может, потому что </w:t>
      </w:r>
      <w:r>
        <w:rPr>
          <w:rFonts w:ascii="Times New Roman" w:eastAsia="Times New Roman" w:hAnsi="Times New Roman" w:cs="Times New Roman"/>
          <w:sz w:val="26"/>
          <w:szCs w:val="26"/>
        </w:rPr>
        <w:t>сейчас у нее новый телефон, она не перенесла эти сообщения в новый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телефон. Также пояснила, что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sz w:val="26"/>
          <w:szCs w:val="26"/>
        </w:rPr>
        <w:t>сильно бил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93rplc-20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 пар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пощечин был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сделан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91rplc-2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настоящее время она не общается с </w:t>
      </w:r>
      <w:r>
        <w:rPr>
          <w:rStyle w:val="cat-UserDefinedgrp-91rplc-2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Кроме показаний потерпевшей </w:t>
      </w:r>
      <w:r>
        <w:rPr>
          <w:rStyle w:val="cat-UserDefinedgrp-91rplc-2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свидетеля </w:t>
      </w:r>
      <w:r>
        <w:rPr>
          <w:rStyle w:val="cat-UserDefinedgrp-97rplc-2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вина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Расима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Музаферовича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преступления предусмотренного ч.1 ст.119 УК РФ – по факту угрозы убийством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91rplc-2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 подтверждается следующими доказательствами, исследованными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ообщение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, зарегистрированн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КУСП ОМВД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району за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4688 от 09.06.2024, поступившее в 19 часов 30 минуты от </w:t>
      </w:r>
      <w:r>
        <w:rPr>
          <w:rStyle w:val="cat-UserDefinedgrp-97rplc-2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В., согласно которому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избивает </w:t>
      </w:r>
      <w:r>
        <w:rPr>
          <w:rStyle w:val="cat-UserDefinedgrp-93rplc-2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 ул. </w:t>
      </w:r>
      <w:r>
        <w:rPr>
          <w:rFonts w:ascii="Times New Roman" w:eastAsia="Times New Roman" w:hAnsi="Times New Roman" w:cs="Times New Roman"/>
          <w:sz w:val="26"/>
          <w:szCs w:val="26"/>
        </w:rPr>
        <w:t>Кушникова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74. (т.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л.д</w:t>
      </w:r>
      <w:r>
        <w:rPr>
          <w:rFonts w:ascii="Times New Roman" w:eastAsia="Times New Roman" w:hAnsi="Times New Roman" w:cs="Times New Roman"/>
          <w:sz w:val="26"/>
          <w:szCs w:val="26"/>
        </w:rPr>
        <w:t>. 45)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ообщение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, зарегистрированн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КУСП ОМВД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району за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4693 от 09.06.2024, поступившее в 21 час 55 минут </w:t>
      </w:r>
      <w:r>
        <w:rPr>
          <w:rFonts w:ascii="Times New Roman" w:eastAsia="Times New Roman" w:hAnsi="Times New Roman" w:cs="Times New Roman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БУ «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клинической травматологической больницы», согласно которо</w:t>
      </w:r>
      <w:r>
        <w:rPr>
          <w:rFonts w:ascii="Times New Roman" w:eastAsia="Times New Roman" w:hAnsi="Times New Roman" w:cs="Times New Roman"/>
          <w:sz w:val="26"/>
          <w:szCs w:val="26"/>
        </w:rPr>
        <w:t>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91rplc-23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оказана медицинская помощь. Диагноз: ушиб мягких тканей головы: Избил известный. (т.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л.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. 47)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sz w:val="26"/>
          <w:szCs w:val="26"/>
        </w:rPr>
        <w:t>аявление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, зарегистрированно</w:t>
      </w:r>
      <w:r>
        <w:rPr>
          <w:rFonts w:ascii="Times New Roman" w:eastAsia="Times New Roman" w:hAnsi="Times New Roman" w:cs="Times New Roman"/>
          <w:sz w:val="26"/>
          <w:szCs w:val="26"/>
        </w:rPr>
        <w:t>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КУСП ОМВД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району за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4695 от 09.06.2024, согласно которому </w:t>
      </w:r>
      <w:r>
        <w:rPr>
          <w:rStyle w:val="cat-UserDefinedgrp-95rplc-23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просит привлечь к уголовной ответственности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Р.М., который находясь у дома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74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г.п.Белый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Яр ул. </w:t>
      </w:r>
      <w:r>
        <w:rPr>
          <w:rFonts w:ascii="Times New Roman" w:eastAsia="Times New Roman" w:hAnsi="Times New Roman" w:cs="Times New Roman"/>
          <w:sz w:val="26"/>
          <w:szCs w:val="26"/>
        </w:rPr>
        <w:t>Кушникова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высказывал в ее адрес угрозы убийством при этом неоднократно наносил удары по голове, лицу, хват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 за волосы. Угрозы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она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воспринимала реально. (т.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л.д</w:t>
      </w:r>
      <w:r>
        <w:rPr>
          <w:rFonts w:ascii="Times New Roman" w:eastAsia="Times New Roman" w:hAnsi="Times New Roman" w:cs="Times New Roman"/>
          <w:sz w:val="26"/>
          <w:szCs w:val="26"/>
        </w:rPr>
        <w:t>. 49)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апорт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капитана отделения Bз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 OP ППСП ОМВД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району старшего сержанта полиции Камалова Б.И., зарегистрированны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КУСП ОМВД России по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району за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4696 от 09.06.2024, согласно которому установлено, что находясь на службе по ООП и ООБ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09.06.2024 с 16 часов до 10.06.2024 в 04:00 часов в составе ПА-82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09.06.2024 в 19 часов 25 минут от дежурного ОМВД России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sz w:val="26"/>
          <w:szCs w:val="26"/>
        </w:rPr>
        <w:t>Сургут</w:t>
      </w:r>
      <w:r>
        <w:rPr>
          <w:rFonts w:ascii="Times New Roman" w:eastAsia="Times New Roman" w:hAnsi="Times New Roman" w:cs="Times New Roman"/>
          <w:sz w:val="26"/>
          <w:szCs w:val="26"/>
        </w:rPr>
        <w:t>скому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району получено сообщение</w:t>
      </w:r>
      <w:r>
        <w:rPr>
          <w:rFonts w:ascii="Times New Roman" w:eastAsia="Times New Roman" w:hAnsi="Times New Roman" w:cs="Times New Roman"/>
          <w:sz w:val="26"/>
          <w:szCs w:val="26"/>
        </w:rPr>
        <w:t>, от том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что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 </w:t>
      </w:r>
      <w:r>
        <w:rPr>
          <w:rFonts w:ascii="Times New Roman" w:eastAsia="Times New Roman" w:hAnsi="Times New Roman" w:cs="Times New Roman"/>
          <w:sz w:val="26"/>
          <w:szCs w:val="26"/>
        </w:rPr>
        <w:t>ул.Кушникова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д.74 бывший парень избил девушку. Прибыв по данному адресу обнаружена </w:t>
      </w:r>
      <w:r>
        <w:rPr>
          <w:rStyle w:val="cat-UserDefinedgrp-95rplc-25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которая пояснила что 09.06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2024 около 19 часов 20 минут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находясь со своим грудным ребенком и с другом по имени </w:t>
      </w:r>
      <w:r>
        <w:rPr>
          <w:rFonts w:ascii="Times New Roman" w:eastAsia="Times New Roman" w:hAnsi="Times New Roman" w:cs="Times New Roman"/>
          <w:sz w:val="26"/>
          <w:szCs w:val="26"/>
        </w:rPr>
        <w:t>Кемран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 д. 74 по ул. </w:t>
      </w:r>
      <w:r>
        <w:rPr>
          <w:rFonts w:ascii="Times New Roman" w:eastAsia="Times New Roman" w:hAnsi="Times New Roman" w:cs="Times New Roman"/>
          <w:sz w:val="26"/>
          <w:szCs w:val="26"/>
        </w:rPr>
        <w:t>Кушникова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 Белый Яр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ней подошел ее знакомый гражданин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Р.М., стал повышать на нее голос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стал кричать на нее, высказывать </w:t>
      </w:r>
      <w:r>
        <w:rPr>
          <w:rFonts w:ascii="Times New Roman" w:eastAsia="Times New Roman" w:hAnsi="Times New Roman" w:cs="Times New Roman"/>
          <w:sz w:val="26"/>
          <w:szCs w:val="26"/>
        </w:rPr>
        <w:t>слов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угрозы нанесения телесных повреждений, после того, как данная гражданка, испугавшись, попыталась убежать,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Р.М., начал неоднократно наносить удары кулаком в область головы, после чего в область лица и в это время тянул за волосы и продолжал высказывать слова угрозы ее жизни и здоровью и ее ребенка, из-за чего данные слова она восприняла реально и испугалась за свою жизнь и здоровье. На момент его нахождения по данному адресу,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отсутствовал, после чего с данной гражданки было отобрано объяснение и принято заявление, также данной гражданке была вызвана скорая медицинская помощь, сотрудник прибывшей бригады СМП, сообщил что данная гражданка нуждается в госпитализации, после чего данная гражданка была сопровождена бригадой СМП в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равматологию г. Сургута. В дальнейшем ими был выявлен гражданин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Р.М., и доставлен в отдел полиции п. Белый Яр для дальнейшего разбирательства, где с него было отобрано письменное объяснение, в котором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указал, что, находясь у д.74 по ул. </w:t>
      </w:r>
      <w:r>
        <w:rPr>
          <w:rFonts w:ascii="Times New Roman" w:eastAsia="Times New Roman" w:hAnsi="Times New Roman" w:cs="Times New Roman"/>
          <w:sz w:val="26"/>
          <w:szCs w:val="26"/>
        </w:rPr>
        <w:t>Кушникова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 Белый Яр, в 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sz w:val="26"/>
          <w:szCs w:val="26"/>
        </w:rPr>
        <w:t>ас.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09.06.2024 г. высказывал в адрес гражданки </w:t>
      </w:r>
      <w:r>
        <w:rPr>
          <w:rStyle w:val="cat-UserDefinedgrp-91rplc-27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., слова угрозы такие как (я убью тебя, я изобью тебя) при этом удерживая ее за волосы.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(т. №1 </w:t>
      </w:r>
      <w:r>
        <w:rPr>
          <w:rFonts w:ascii="Times New Roman" w:eastAsia="Times New Roman" w:hAnsi="Times New Roman" w:cs="Times New Roman"/>
          <w:sz w:val="26"/>
          <w:szCs w:val="26"/>
        </w:rPr>
        <w:t>л.д</w:t>
      </w:r>
      <w:r>
        <w:rPr>
          <w:rFonts w:ascii="Times New Roman" w:eastAsia="Times New Roman" w:hAnsi="Times New Roman" w:cs="Times New Roman"/>
          <w:sz w:val="26"/>
          <w:szCs w:val="26"/>
        </w:rPr>
        <w:t>. 51-52)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ротокол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осмотра места происшествия с фото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таблицей от 10.06.2024, согласно которому 10.06.2024 в период времени с 05 часов 50 минут до 06 часов 30 минут с участием </w:t>
      </w:r>
      <w:r>
        <w:rPr>
          <w:rStyle w:val="cat-UserDefinedgrp-91rplc-27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осмотрен участок местности вблизи дома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78 «Б»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 ул. </w:t>
      </w:r>
      <w:r>
        <w:rPr>
          <w:rFonts w:ascii="Times New Roman" w:eastAsia="Times New Roman" w:hAnsi="Times New Roman" w:cs="Times New Roman"/>
          <w:sz w:val="26"/>
          <w:szCs w:val="26"/>
        </w:rPr>
        <w:t>Кушникова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(т.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л.д</w:t>
      </w:r>
      <w:r>
        <w:rPr>
          <w:rFonts w:ascii="Times New Roman" w:eastAsia="Times New Roman" w:hAnsi="Times New Roman" w:cs="Times New Roman"/>
          <w:sz w:val="26"/>
          <w:szCs w:val="26"/>
        </w:rPr>
        <w:t>. 53-58)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Проверкой показаний на месте с участием потерпевшей </w:t>
      </w:r>
      <w:r>
        <w:rPr>
          <w:rStyle w:val="cat-UserDefinedgrp-91rplc-27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фото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таблицей от 06.05.2025, согласно которому 06.05.2025 в период времени с 11 часов 00 минут до 12 часов 00 минут </w:t>
      </w:r>
      <w:r>
        <w:rPr>
          <w:rStyle w:val="cat-UserDefinedgrp-95rplc-28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показала на участок местности вблизи дома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78 корпус «Б» по ул. </w:t>
      </w:r>
      <w:r>
        <w:rPr>
          <w:rFonts w:ascii="Times New Roman" w:eastAsia="Times New Roman" w:hAnsi="Times New Roman" w:cs="Times New Roman"/>
          <w:sz w:val="26"/>
          <w:szCs w:val="26"/>
        </w:rPr>
        <w:t>Кушникова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показав, что 09.06.2024 около 19 часов 20 минут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находясь по вышеуказанному адресу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на почве ревности нанес ей не менее 3 ударов кулаком по голове, </w:t>
      </w:r>
      <w:r>
        <w:rPr>
          <w:rFonts w:ascii="Times New Roman" w:eastAsia="Times New Roman" w:hAnsi="Times New Roman" w:cs="Times New Roman"/>
          <w:sz w:val="26"/>
          <w:szCs w:val="26"/>
        </w:rPr>
        <w:t>ударил ладонью руки по лицу, удерживая ее обеими руками за оба предплечья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высказал в ее адрес угрозу</w:t>
      </w:r>
      <w:r>
        <w:rPr>
          <w:rFonts w:ascii="Times New Roman" w:eastAsia="Times New Roman" w:hAnsi="Times New Roman" w:cs="Times New Roman"/>
          <w:sz w:val="26"/>
          <w:szCs w:val="26"/>
        </w:rPr>
        <w:t>: «З</w:t>
      </w:r>
      <w:r>
        <w:rPr>
          <w:rFonts w:ascii="Times New Roman" w:eastAsia="Times New Roman" w:hAnsi="Times New Roman" w:cs="Times New Roman"/>
          <w:sz w:val="26"/>
          <w:szCs w:val="26"/>
        </w:rPr>
        <w:t>арежу тебя если узнаю, что с кем-то общаешься». После чего схватил 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волосы и волоком таскал по улице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этом высказывал в ее адрес слова угроз убийством. В сложившейся ситуации, видя агрессивность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P.М. она испытывала страх за свою жизнь. В этот момент она испытала физическую боль. Она воспринимала угрозы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реально потому, что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был в ярости, агрессивен, применял физическую силу. (т.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л.д</w:t>
      </w:r>
      <w:r>
        <w:rPr>
          <w:rFonts w:ascii="Times New Roman" w:eastAsia="Times New Roman" w:hAnsi="Times New Roman" w:cs="Times New Roman"/>
          <w:sz w:val="26"/>
          <w:szCs w:val="26"/>
        </w:rPr>
        <w:t>. 90-93)</w:t>
      </w:r>
    </w:p>
    <w:p>
      <w:pPr>
        <w:spacing w:before="0" w:after="0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sz w:val="26"/>
          <w:szCs w:val="26"/>
        </w:rPr>
        <w:t>аключение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эксперта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4147 от 19.11.2024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согласно которо</w:t>
      </w:r>
      <w:r>
        <w:rPr>
          <w:rFonts w:ascii="Times New Roman" w:eastAsia="Times New Roman" w:hAnsi="Times New Roman" w:cs="Times New Roman"/>
          <w:sz w:val="26"/>
          <w:szCs w:val="26"/>
        </w:rPr>
        <w:t>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 </w:t>
      </w:r>
      <w:r>
        <w:rPr>
          <w:rStyle w:val="cat-UserDefinedgrp-91rplc-29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следующие повреждения: ушиб мягких тканей в правой теменной области, кровоподтеки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правом плече, на левом предплечье возникли от действия тупых твердых предметов за </w:t>
      </w:r>
      <w:r>
        <w:rPr>
          <w:rFonts w:ascii="Times New Roman" w:eastAsia="Times New Roman" w:hAnsi="Times New Roman" w:cs="Times New Roman"/>
          <w:sz w:val="26"/>
          <w:szCs w:val="26"/>
        </w:rPr>
        <w:t>1-3 суток до освидетельствования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на что указывает овальная болезненная припухлость мягких тканей мягкой консистенции, кровоподтеки темно-фиолетового цвета, с четкими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границами),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влекут за собой кратковременного расстройства здоровья или </w:t>
      </w:r>
      <w:r>
        <w:rPr>
          <w:rFonts w:ascii="Times New Roman" w:eastAsia="Times New Roman" w:hAnsi="Times New Roman" w:cs="Times New Roman"/>
          <w:sz w:val="26"/>
          <w:szCs w:val="26"/>
        </w:rPr>
        <w:t>незначительной стойкой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утраты общей трудоспособности, расцениваются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повреждения, не причинившие вреда здоровью человека, в соответствии с пунктом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«Медицинских критериев определения степени тяжести, причиненного </w:t>
      </w:r>
      <w:r>
        <w:rPr>
          <w:rFonts w:ascii="Times New Roman" w:eastAsia="Times New Roman" w:hAnsi="Times New Roman" w:cs="Times New Roman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еловека», утвержденных Приказом </w:t>
      </w:r>
      <w:r>
        <w:rPr>
          <w:rFonts w:ascii="Times New Roman" w:eastAsia="Times New Roman" w:hAnsi="Times New Roman" w:cs="Times New Roman"/>
          <w:sz w:val="26"/>
          <w:szCs w:val="26"/>
        </w:rPr>
        <w:t>Минздравсоцразвития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России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194н 24.04.2008г.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исключается образование телесного повреждения в виде ушиба мягких тканей правой теменной области при обстоятельствах, указанных в протоколах допросов потерпевшей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91rplc-29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(т.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>л.д</w:t>
      </w:r>
      <w:r>
        <w:rPr>
          <w:rFonts w:ascii="Times New Roman" w:eastAsia="Times New Roman" w:hAnsi="Times New Roman" w:cs="Times New Roman"/>
          <w:sz w:val="26"/>
          <w:szCs w:val="26"/>
        </w:rPr>
        <w:t>. 71-72)</w:t>
      </w:r>
    </w:p>
    <w:p>
      <w:pPr>
        <w:spacing w:before="0" w:after="0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Протоколом очной ставки между потерпевшей </w:t>
      </w:r>
      <w:r>
        <w:rPr>
          <w:rStyle w:val="cat-UserDefinedgrp-91rplc-30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и обвиняемым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Р.М., в ходе которой потерпевшая </w:t>
      </w:r>
      <w:r>
        <w:rPr>
          <w:rStyle w:val="cat-UserDefinedgrp-95rplc-30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показала, что 09.06.2024 она проходила вдоль дома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78 корпус «Б» по ул. </w:t>
      </w:r>
      <w:r>
        <w:rPr>
          <w:rFonts w:ascii="Times New Roman" w:eastAsia="Times New Roman" w:hAnsi="Times New Roman" w:cs="Times New Roman"/>
          <w:sz w:val="26"/>
          <w:szCs w:val="26"/>
        </w:rPr>
        <w:t>Кушникова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г.п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 вместе со своим знакомым и малолетним ребенком. К ним подбежал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с требованием дать ее телефон. Она не отдала телефон.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схватил ее начал бить по голове кулаком руки, при этом высказывать в ее адрес угрозы убийством, говорил, что зарежет.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говорил ей, что она не должна ни с кем встречаться. Она воспринимала эти угрозы как реальную угрозу своей жизни. Обвиняемый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не подтвердил показания потерпевшей </w:t>
      </w:r>
      <w:r>
        <w:rPr>
          <w:rStyle w:val="cat-UserDefinedgrp-91rplc-3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Находясь по вышеуказанному адресу он подошел к </w:t>
      </w:r>
      <w:r>
        <w:rPr>
          <w:rStyle w:val="cat-UserDefinedgrp-91rplc-3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 просьбой удалить в телефоне </w:t>
      </w:r>
      <w:r>
        <w:rPr>
          <w:rStyle w:val="cat-UserDefinedgrp-91rplc-3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телефонные номера его жены и родственников, на что </w:t>
      </w:r>
      <w:r>
        <w:rPr>
          <w:rStyle w:val="cat-UserDefinedgrp-95rplc-3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ответила отказом. Он взял ее одной рукой за предплечье и повторил просьбу. Удары при этом не наносил, угрозы не высказывал. </w:t>
      </w:r>
      <w:r>
        <w:rPr>
          <w:rStyle w:val="cat-UserDefinedgrp-95rplc-3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показала, что телефоны удалила и он проводил ее до дома. После чего уехал. Потерпевшая настаивала на своих показаниях. </w:t>
      </w:r>
      <w:r>
        <w:rPr>
          <w:rStyle w:val="cat-UserDefinedgrp-95rplc-3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не подтвердила показания обвиняемого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Р.М., настаивала на своих.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(т. № 1 </w:t>
      </w:r>
      <w:r>
        <w:rPr>
          <w:rFonts w:ascii="Times New Roman" w:eastAsia="Times New Roman" w:hAnsi="Times New Roman" w:cs="Times New Roman"/>
          <w:sz w:val="26"/>
          <w:szCs w:val="26"/>
        </w:rPr>
        <w:t>л.д</w:t>
      </w:r>
      <w:r>
        <w:rPr>
          <w:rFonts w:ascii="Times New Roman" w:eastAsia="Times New Roman" w:hAnsi="Times New Roman" w:cs="Times New Roman"/>
          <w:sz w:val="26"/>
          <w:szCs w:val="26"/>
        </w:rPr>
        <w:t>. 161-164)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Непосредственным объектом преступления, предусмотренного ч.1 ст. 119 УК РФ, являются жизнь или здоровье человека, которые ставятся под угрозу причинения вреда, а объективная сторона характеризуется высказыванием в адрес потерпевшего угрозы лишить или причинить тяжкий вред здоровью, при этом реальность угрозы может подкрепляться действиями, которые дают потерпевшему основания опасаться ее осуществления, т</w:t>
      </w:r>
      <w:r>
        <w:rPr>
          <w:rFonts w:ascii="Times New Roman" w:eastAsia="Times New Roman" w:hAnsi="Times New Roman" w:cs="Times New Roman"/>
          <w:sz w:val="26"/>
          <w:szCs w:val="26"/>
        </w:rPr>
        <w:t>о есть</w:t>
      </w:r>
      <w:r>
        <w:rPr>
          <w:rFonts w:ascii="Times New Roman" w:eastAsia="Times New Roman" w:hAnsi="Times New Roman" w:cs="Times New Roman"/>
          <w:sz w:val="26"/>
          <w:szCs w:val="26"/>
        </w:rPr>
        <w:t>, например, демонстрацией оружия, жестами устрашающего воздействия, предшествующим поведением виновного и т.д.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угроза убийством представляет собой психическое насилие.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Исследованная в судебном заседании совокупность доказательств подтверждает виновность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им преступления в отношении потерпевшей </w:t>
      </w:r>
      <w:r>
        <w:rPr>
          <w:rStyle w:val="cat-UserDefinedgrp-91rplc-32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ч.1 ст.119 УК РФ, как угроза убийством, если имелись основания опасаться осуществления этой угрозы.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 никаких данных, свидетельствующих о наличии неприязненных отношений к подсудимому со стороны потерпевшей и свидетеля, о прямой или косвенной заинтересованности кого-либо из них в исходе дела,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причин для оговора подсудимого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 и незаконном привлечении к уголовной ответственности, в том числе путём искусственного создания доказательств, искажения имеющих значение для выводов о его виновности фактов или иных обстоятельств, способных оказать влияние на объективность расследования, из материалов уголовного дела не усматривается и в судебном заседании таковых не установлено.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Допросы потерпевшей, свидетеля произведены с соблюдением требований уголовно-процессуального закона,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их </w:t>
      </w:r>
      <w:r>
        <w:rPr>
          <w:rFonts w:ascii="Times New Roman" w:eastAsia="Times New Roman" w:hAnsi="Times New Roman" w:cs="Times New Roman"/>
          <w:sz w:val="26"/>
          <w:szCs w:val="26"/>
        </w:rPr>
        <w:t>показания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последовательны, </w:t>
      </w:r>
      <w:r>
        <w:rPr>
          <w:rFonts w:ascii="Times New Roman" w:eastAsia="Times New Roman" w:hAnsi="Times New Roman" w:cs="Times New Roman"/>
          <w:sz w:val="26"/>
          <w:szCs w:val="26"/>
        </w:rPr>
        <w:t>непротиворечивы, согласуются между собой, подтверждаются иными доказат</w:t>
      </w:r>
      <w:r>
        <w:rPr>
          <w:rFonts w:ascii="Times New Roman" w:eastAsia="Times New Roman" w:hAnsi="Times New Roman" w:cs="Times New Roman"/>
          <w:sz w:val="26"/>
          <w:szCs w:val="26"/>
        </w:rPr>
        <w:t>ельствами, исследованными судом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14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исследованных доказательств,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критически относится к показаниям подсудимого, поскольку данные показания в полной мере опровергаются приведенными выше доказательствами. Версию подсудимого суд расценивает как позицию его защиты. </w:t>
      </w:r>
    </w:p>
    <w:p>
      <w:pPr>
        <w:spacing w:before="0" w:after="0"/>
        <w:ind w:firstLine="714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Следует отметить, что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 оглашенных показаний </w:t>
      </w:r>
      <w:r>
        <w:rPr>
          <w:rFonts w:ascii="Times New Roman" w:eastAsia="Times New Roman" w:hAnsi="Times New Roman" w:cs="Times New Roman"/>
          <w:sz w:val="26"/>
          <w:szCs w:val="26"/>
        </w:rPr>
        <w:t>подсудим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ого,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протокола очной ставки, </w:t>
      </w:r>
      <w:r>
        <w:rPr>
          <w:rFonts w:ascii="Times New Roman" w:eastAsia="Times New Roman" w:hAnsi="Times New Roman" w:cs="Times New Roman"/>
          <w:sz w:val="26"/>
          <w:szCs w:val="26"/>
        </w:rPr>
        <w:t>подсудимый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отрицает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того </w:t>
      </w:r>
      <w:r>
        <w:rPr>
          <w:rFonts w:ascii="Times New Roman" w:eastAsia="Times New Roman" w:hAnsi="Times New Roman" w:cs="Times New Roman"/>
          <w:sz w:val="26"/>
          <w:szCs w:val="26"/>
        </w:rPr>
        <w:t>факт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а, что 09.06.2024г. он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действительно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встречался с </w:t>
      </w:r>
      <w:r>
        <w:rPr>
          <w:rStyle w:val="cat-UserDefinedgrp-91rplc-33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хотел удалить в телефоне </w:t>
      </w:r>
      <w:r>
        <w:rPr>
          <w:rStyle w:val="cat-UserDefinedgrp-91rplc-33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 телефонные номера его жены и родственников, что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ходе </w:t>
      </w:r>
      <w:r>
        <w:rPr>
          <w:rFonts w:ascii="Times New Roman" w:eastAsia="Times New Roman" w:hAnsi="Times New Roman" w:cs="Times New Roman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встречи,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он взял </w:t>
      </w:r>
      <w:r>
        <w:rPr>
          <w:rStyle w:val="cat-UserDefinedgrp-93rplc-33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правой рукой за левое предплечье и требовал удалить номера.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Каких-либо неясностей и противоречий в доказательствах, ставящих под сомнение обоснованность привлечения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и в силу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25178/entry/1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 14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УПК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подлежащих толкованию в его пользу, в материалах уголовного дела не содержится.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Письменные доказательства, указанные выше, собраны в соответствии с требованиями УПК РФ, и принимаются как доказательства по делу. Нарушений закона при их получении, которые бы могли послужить основанием к признанию их недопустимыми, в соответствии со ст.75 УПК РФ, судом не установлено.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Анализируя представленные суду доказательства, суд не проводит анализ и не даёт оценки исследованным стороной обвинения постановлени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признании предме</w:t>
      </w:r>
      <w:r>
        <w:rPr>
          <w:rFonts w:ascii="Times New Roman" w:eastAsia="Times New Roman" w:hAnsi="Times New Roman" w:cs="Times New Roman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вещественным доказательств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осмотра предмета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протоколу выемки, </w:t>
      </w:r>
      <w:r>
        <w:rPr>
          <w:rFonts w:ascii="Times New Roman" w:eastAsia="Times New Roman" w:hAnsi="Times New Roman" w:cs="Times New Roman"/>
          <w:sz w:val="26"/>
          <w:szCs w:val="26"/>
        </w:rPr>
        <w:t>поскольку они являются процессуальными документами и н</w:t>
      </w:r>
      <w:r>
        <w:rPr>
          <w:rFonts w:ascii="Times New Roman" w:eastAsia="Times New Roman" w:hAnsi="Times New Roman" w:cs="Times New Roman"/>
          <w:sz w:val="26"/>
          <w:szCs w:val="26"/>
        </w:rPr>
        <w:t>е могут служить доказательством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позиции Конституционного Суда РФ, изложенной в определении от 23.03.2010 №368-О-О "Об отказе в принятии к рассмотрению жалобы гражданина Калугина Василия Викторовича на нарушение его конституционных прав частью первой статьи 119 и частью первой статьи 286 Уголовного кодекса Российской Федерации", часть 1 ст. 119 УК РФ, позволяет признавать </w:t>
      </w:r>
      <w:r>
        <w:rPr>
          <w:rFonts w:ascii="Times New Roman" w:eastAsia="Times New Roman" w:hAnsi="Times New Roman" w:cs="Times New Roman"/>
          <w:sz w:val="26"/>
          <w:szCs w:val="26"/>
        </w:rPr>
        <w:t>составообразующим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применительно к предусмотренному ею преступлению только такое деяние, которое совершается с умыслом, направленным на восприятие потерпевшим реальности угрозы, когда имеются объективные основания опасаться ее осуществления. Это предполагает необходимость в каждом конкретном случае уголовного преследования доказать не только наличие самой угрозы, но и то, что она была намеренно высказана с целью устрашения потерпевшего и в форме, дающей основания опасаться ее воплощения.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 мнению суда, действиям подсудимого дана верная юридическая оценка, поскольку,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высказывал в адрес </w:t>
      </w:r>
      <w:r>
        <w:rPr>
          <w:rStyle w:val="cat-UserDefinedgrp-91rplc-3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 угрозу убийством.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Учитывая </w:t>
      </w:r>
      <w:r>
        <w:rPr>
          <w:rFonts w:ascii="Times New Roman" w:eastAsia="Times New Roman" w:hAnsi="Times New Roman" w:cs="Times New Roman"/>
          <w:sz w:val="26"/>
          <w:szCs w:val="26"/>
        </w:rPr>
        <w:t>состояние ярости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агрессивное поведение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применение к потерпевшей физической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силы,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причинение потерпевшей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физической боли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телесных повреждений, </w:t>
      </w:r>
      <w:r>
        <w:rPr>
          <w:rFonts w:ascii="Times New Roman" w:eastAsia="Times New Roman" w:hAnsi="Times New Roman" w:cs="Times New Roman"/>
          <w:sz w:val="26"/>
          <w:szCs w:val="26"/>
        </w:rPr>
        <w:t>которые объективно установлены заключением эксперта №4147 от 19.11.2024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ушиб мягких тканей в правой теменной области, кровоподтеки на правом плече, на левом предплечье возникли от действия тупых твердых предметов за 1-3 суток до освидетельствования, </w:t>
      </w:r>
      <w:r>
        <w:rPr>
          <w:rStyle w:val="cat-UserDefinedgrp-95rplc-34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Е.П. данные угрозы убийством воспринимала реально, опасаясь осуществления данных угроз.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 суд находит вину подсудимого в совершении преступления полностью доказанной и квалифицирует его действия по ч.1 ст.119 УК РФ - </w:t>
      </w:r>
      <w:r>
        <w:rPr>
          <w:rFonts w:ascii="Times New Roman" w:eastAsia="Times New Roman" w:hAnsi="Times New Roman" w:cs="Times New Roman"/>
          <w:sz w:val="26"/>
          <w:szCs w:val="26"/>
        </w:rPr>
        <w:t>как угроза убийством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91rplc-34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 если имелись основания опасаться осуществления этой угрозы, то есть как преступление, предусмотренное ч.1 ст.119 УК РФ.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ч.2 ст.43 УК РФ наказание применяется в целях восстановления социальной справедливости, а также в целях исправления осужденного и предупреждения совершения новых преступлений.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3 ст. 60 УК РФ при назначении наказания учитываются характер и степень общественной опасности преступления и личность виновного, в том числе обстоятельства, смягчающие и отягчающие наказание, а также влияние назначенного наказания на исправление осужденного и на условия жизни его семьи.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вида и размера наказания суд в соответствии со ст. 6, 60 УК РФ принимает во внимание характер и степень общественной опасности содеянного, отнесенного законодателем к категории преступлений небольшой тяжести. Судом также учитываются влияние назначаемого наказания на исправление подсудимого и </w:t>
      </w:r>
      <w:r>
        <w:rPr>
          <w:rFonts w:ascii="Times New Roman" w:eastAsia="Times New Roman" w:hAnsi="Times New Roman" w:cs="Times New Roman"/>
          <w:sz w:val="26"/>
          <w:szCs w:val="26"/>
        </w:rPr>
        <w:t>иные предусмотренные законом цели наказания, личность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отношении которого в деле собраны сведения, характеризующие </w:t>
      </w:r>
      <w:r>
        <w:rPr>
          <w:rFonts w:ascii="Times New Roman" w:eastAsia="Times New Roman" w:hAnsi="Times New Roman" w:cs="Times New Roman"/>
          <w:sz w:val="26"/>
          <w:szCs w:val="26"/>
        </w:rPr>
        <w:t>его посредственно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 суд учитывает характер и степень общественной опасности совершенного преступления, данные о личности виновного, обстоятельства, смягчающие и отягчающие наказание, а также влияние назначенного наказания на исправление осужденного и на условия жизни его семьи.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Мирзекеримов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совершил преступление, которое в соответствии со ст. 15 УК РФ относится к категории небольшой тяжести.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Обстоятельствами, смягчающими наказание подсудимому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anchor="/document/10108000/entry/611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п. "г" ч. 1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и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ч. 2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 61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 РФ,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признаёт наличие на его иждивении </w:t>
      </w:r>
      <w:r>
        <w:rPr>
          <w:rFonts w:ascii="Times New Roman" w:eastAsia="Times New Roman" w:hAnsi="Times New Roman" w:cs="Times New Roman"/>
          <w:sz w:val="26"/>
          <w:szCs w:val="26"/>
        </w:rPr>
        <w:t>троих несовершеннолетних детей, один из которых является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малолетн</w:t>
      </w:r>
      <w:r>
        <w:rPr>
          <w:rFonts w:ascii="Times New Roman" w:eastAsia="Times New Roman" w:hAnsi="Times New Roman" w:cs="Times New Roman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ребенк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ом, </w:t>
      </w:r>
      <w:r>
        <w:rPr>
          <w:rFonts w:ascii="Times New Roman" w:eastAsia="Times New Roman" w:hAnsi="Times New Roman" w:cs="Times New Roman"/>
          <w:sz w:val="26"/>
          <w:szCs w:val="26"/>
        </w:rPr>
        <w:t>состояние здоровья отца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подсудимого</w:t>
      </w:r>
      <w:r>
        <w:rPr>
          <w:rFonts w:ascii="Times New Roman" w:eastAsia="Times New Roman" w:hAnsi="Times New Roman" w:cs="Times New Roman"/>
          <w:sz w:val="26"/>
          <w:szCs w:val="26"/>
        </w:rPr>
        <w:t>, нужда</w:t>
      </w:r>
      <w:r>
        <w:rPr>
          <w:rFonts w:ascii="Times New Roman" w:eastAsia="Times New Roman" w:hAnsi="Times New Roman" w:cs="Times New Roman"/>
          <w:sz w:val="26"/>
          <w:szCs w:val="26"/>
        </w:rPr>
        <w:t>ющегося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помощи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Отягчающих наказание обстоятельств в соответствии со ст.63 УК РФ подсудимому суд не усматривает.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уголовного наказания суд в соответствии со ст. 6 и ст. 60 УК РФ учитывает характер и степень общественной опасности совершенного преступления, относящегося в силу ст. 15 УК РФ к категории небольшой тяжести, личность подсудимого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имеющего постоянное место жительства,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неработающего,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характеризующегося по месту жительства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посредственно, </w:t>
      </w:r>
      <w:r>
        <w:rPr>
          <w:rFonts w:ascii="Times New Roman" w:eastAsia="Times New Roman" w:hAnsi="Times New Roman" w:cs="Times New Roman"/>
          <w:sz w:val="26"/>
          <w:szCs w:val="26"/>
        </w:rPr>
        <w:t>под диспансерным наблюдением врача психиатра, психиатра-нарколога нарколога не состо</w:t>
      </w:r>
      <w:r>
        <w:rPr>
          <w:rFonts w:ascii="Times New Roman" w:eastAsia="Times New Roman" w:hAnsi="Times New Roman" w:cs="Times New Roman"/>
          <w:sz w:val="26"/>
          <w:szCs w:val="26"/>
        </w:rPr>
        <w:t>ящего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целями и задачами уголовного наказания, установленными частью 2 ст. 43 УК РФ, учитывая влияние назначенного наказания на исправление подсудимого, принимая во внимание общественную опасность совершенн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преступлени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>, вышеизложенные характеризующие данные о личности подсудимого, с учетом тяжести совершенн</w:t>
      </w:r>
      <w:r>
        <w:rPr>
          <w:rFonts w:ascii="Times New Roman" w:eastAsia="Times New Roman" w:hAnsi="Times New Roman" w:cs="Times New Roman"/>
          <w:sz w:val="26"/>
          <w:szCs w:val="26"/>
        </w:rPr>
        <w:t>ого преступления,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отношения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содеянному, влияние наказания на исправление осужденного, условия жизни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его семьи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суд приходит к выводу о необходимости назначения наказания в виде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обязательных работ, </w:t>
      </w:r>
      <w:r>
        <w:rPr>
          <w:rFonts w:ascii="Times New Roman" w:eastAsia="Times New Roman" w:hAnsi="Times New Roman" w:cs="Times New Roman"/>
          <w:sz w:val="26"/>
          <w:szCs w:val="26"/>
        </w:rPr>
        <w:t>так как этого будет достаточно для обеспечения достижения целей уголовного наказания.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Оснований для прекращения производства по делу, для освобождения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</w:t>
      </w:r>
      <w:r>
        <w:rPr>
          <w:rFonts w:ascii="Times New Roman" w:eastAsia="Times New Roman" w:hAnsi="Times New Roman" w:cs="Times New Roman"/>
          <w:sz w:val="26"/>
          <w:szCs w:val="26"/>
        </w:rPr>
        <w:t>от наказания и для назначения наказания с применением ч. 6 ст. 15, ст. 64, 73 УК РФ суд не усматривает.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Позицию стороны защиты 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прекращении уголовного преследования и уголовного дела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</w:t>
      </w:r>
      <w:r>
        <w:rPr>
          <w:rFonts w:ascii="Times New Roman" w:eastAsia="Times New Roman" w:hAnsi="Times New Roman" w:cs="Times New Roman"/>
          <w:sz w:val="26"/>
          <w:szCs w:val="26"/>
        </w:rPr>
        <w:t>на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сновании п. 3 ч. 2 ст. 302 УПК РФ,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связи с отсутствием в его действиях состава преступления, </w:t>
      </w:r>
      <w:r>
        <w:rPr>
          <w:rFonts w:ascii="Times New Roman" w:eastAsia="Times New Roman" w:hAnsi="Times New Roman" w:cs="Times New Roman"/>
          <w:sz w:val="26"/>
          <w:szCs w:val="26"/>
        </w:rPr>
        <w:t>суд считает несостоятельной, поскольку полностью опровергается представленными стороной обвинения доказательствами, которые суд оценивает по правилам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25178/entry/17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 ст. 17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25178/entry/87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87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25178/entry/8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88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УПК РФ, каждое с точки зрения относимости, допустимости и достоверности, а все вместе - достаточности для правильного разрешения дела.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Наказание в виде обязательных работ регламентировано ст. 49 УК РФ, в соответствии с положениями которой о</w:t>
      </w:r>
      <w:r>
        <w:rPr>
          <w:rFonts w:ascii="Times New Roman" w:eastAsia="Times New Roman" w:hAnsi="Times New Roman" w:cs="Times New Roman"/>
          <w:sz w:val="26"/>
          <w:szCs w:val="26"/>
        </w:rPr>
        <w:t>бязательные работы заключаются в выполнении осужденным в свободное от основной работы или учебы время бесплатных общественно полезных работ. Вид обязательных работ и объекты, на которых они отбываются, определяются органами местного самоуправления по согласованию с уголовно-исполнительными инспекциями. Обязательные работы устанавливаются на срок от шестидесяти до четырехсот восьмидесяти часов и отбываются не свыше четырех часов в день.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Оснований для применения к подсудимому положений ст. 64 УК РФ суд не усматривает, так как исключительных обстоятельств, существенно уменьшающих общественную опасность деяний, не имеется.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Вещественные доказательства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порядке ст. 81 УПК РФ</w:t>
      </w:r>
      <w:r>
        <w:rPr>
          <w:rFonts w:ascii="Times New Roman" w:eastAsia="Times New Roman" w:hAnsi="Times New Roman" w:cs="Times New Roman"/>
          <w:sz w:val="26"/>
          <w:szCs w:val="26"/>
        </w:rPr>
        <w:t>: телефон марки «</w:t>
      </w:r>
      <w:r>
        <w:rPr>
          <w:rFonts w:ascii="Times New Roman" w:eastAsia="Times New Roman" w:hAnsi="Times New Roman" w:cs="Times New Roman"/>
          <w:sz w:val="26"/>
          <w:szCs w:val="26"/>
        </w:rPr>
        <w:t>Vivo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Y 36» модель «V2247» </w:t>
      </w:r>
      <w:r>
        <w:rPr>
          <w:rFonts w:ascii="Times New Roman" w:eastAsia="Times New Roman" w:hAnsi="Times New Roman" w:cs="Times New Roman"/>
          <w:sz w:val="26"/>
          <w:szCs w:val="26"/>
        </w:rPr>
        <w:t>imei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1 864983064832894, </w:t>
      </w:r>
      <w:r>
        <w:rPr>
          <w:rFonts w:ascii="Times New Roman" w:eastAsia="Times New Roman" w:hAnsi="Times New Roman" w:cs="Times New Roman"/>
          <w:sz w:val="26"/>
          <w:szCs w:val="26"/>
        </w:rPr>
        <w:t>imei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 864983064832896 с установленной в нем сим картой оператора сотовой связи «МТС» с абонентским номером 8-982-223-01-86, переданный на ответственное хранение потерпевшей </w:t>
      </w:r>
      <w:r>
        <w:rPr>
          <w:rStyle w:val="cat-UserDefinedgrp-91rplc-35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 – оставить в распоряжении законного владельца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Гражданский иск в рамках уголовного дела не заявлен.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Меру пресечения в виде подписки о невыезде и надлежащем поведении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</w:t>
      </w:r>
      <w:r>
        <w:rPr>
          <w:rFonts w:ascii="Times New Roman" w:eastAsia="Times New Roman" w:hAnsi="Times New Roman" w:cs="Times New Roman"/>
          <w:sz w:val="26"/>
          <w:szCs w:val="26"/>
        </w:rPr>
        <w:t>суд считает возможным оставить без изменения до вступления приговора суда в законную силу, так как основания, послужившие для применения данной меры пресечения подсудимому, в настоящее время не изменились.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ч. 6 ст. 132 Уголовно-процессуального кодекса Российской Федерации, учитывая установленные в судебном заседании данные об имущественном положении подсудимого, который не работает, </w:t>
      </w:r>
      <w:r>
        <w:rPr>
          <w:rFonts w:ascii="Times New Roman" w:eastAsia="Times New Roman" w:hAnsi="Times New Roman" w:cs="Times New Roman"/>
          <w:sz w:val="26"/>
          <w:szCs w:val="26"/>
        </w:rPr>
        <w:t>имеет на иждивении троих несовершеннолетних детей</w:t>
      </w:r>
      <w:r>
        <w:rPr>
          <w:rFonts w:ascii="Times New Roman" w:eastAsia="Times New Roman" w:hAnsi="Times New Roman" w:cs="Times New Roman"/>
          <w:sz w:val="26"/>
          <w:szCs w:val="26"/>
        </w:rPr>
        <w:t>, суд приходит к выводу об имущественной несостоятельности подсудимого и считает возможным процессуальные издержки в виде вознаграждений адвокат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возместить за счет средств федерального бюджета, не взыскивая их с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Р.М.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30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, 303</w:t>
      </w:r>
      <w:r>
        <w:rPr>
          <w:rFonts w:ascii="Times New Roman" w:eastAsia="Times New Roman" w:hAnsi="Times New Roman" w:cs="Times New Roman"/>
          <w:sz w:val="26"/>
          <w:szCs w:val="26"/>
        </w:rPr>
        <w:t>, 307-309 УПК РФ, суд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ПРИГОВОРИЛ: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Расима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Музаферовича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виновным в совершении преступления, предусмотренного ч.1 ст.119 УК РФ, и назначить ему наказание в виде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обязательных работ сроком на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 (двести </w:t>
      </w:r>
      <w:r>
        <w:rPr>
          <w:rFonts w:ascii="Times New Roman" w:eastAsia="Times New Roman" w:hAnsi="Times New Roman" w:cs="Times New Roman"/>
          <w:sz w:val="26"/>
          <w:szCs w:val="26"/>
        </w:rPr>
        <w:t>восемь</w:t>
      </w:r>
      <w:r>
        <w:rPr>
          <w:rFonts w:ascii="Times New Roman" w:eastAsia="Times New Roman" w:hAnsi="Times New Roman" w:cs="Times New Roman"/>
          <w:sz w:val="26"/>
          <w:szCs w:val="26"/>
        </w:rPr>
        <w:t>десят</w:t>
      </w:r>
      <w:r>
        <w:rPr>
          <w:rFonts w:ascii="Times New Roman" w:eastAsia="Times New Roman" w:hAnsi="Times New Roman" w:cs="Times New Roman"/>
          <w:sz w:val="26"/>
          <w:szCs w:val="26"/>
        </w:rPr>
        <w:t>) часов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После вступления приговора в законную силу меру пресечения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Мирзекеримова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Расима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Музаферовича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виде подписки о невыезде и надлежащем поведении – отменить.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Вещественн</w:t>
      </w:r>
      <w:r>
        <w:rPr>
          <w:rFonts w:ascii="Times New Roman" w:eastAsia="Times New Roman" w:hAnsi="Times New Roman" w:cs="Times New Roman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доказательств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о: телефон марки «</w:t>
      </w:r>
      <w:r>
        <w:rPr>
          <w:rFonts w:ascii="Times New Roman" w:eastAsia="Times New Roman" w:hAnsi="Times New Roman" w:cs="Times New Roman"/>
          <w:sz w:val="26"/>
          <w:szCs w:val="26"/>
        </w:rPr>
        <w:t>Vivo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Y 36» модель «V2247» </w:t>
      </w:r>
      <w:r>
        <w:rPr>
          <w:rFonts w:ascii="Times New Roman" w:eastAsia="Times New Roman" w:hAnsi="Times New Roman" w:cs="Times New Roman"/>
          <w:sz w:val="26"/>
          <w:szCs w:val="26"/>
        </w:rPr>
        <w:t>imei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1 864983064832894, </w:t>
      </w:r>
      <w:r>
        <w:rPr>
          <w:rFonts w:ascii="Times New Roman" w:eastAsia="Times New Roman" w:hAnsi="Times New Roman" w:cs="Times New Roman"/>
          <w:sz w:val="26"/>
          <w:szCs w:val="26"/>
        </w:rPr>
        <w:t>imei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 864983064832896 с установленной в нем сим картой оператора сотовой связи «МТС» с абонентским номером 8-982-223-01-86, переданный на ответственное хранение потерпевшей </w:t>
      </w:r>
      <w:r>
        <w:rPr>
          <w:rStyle w:val="cat-UserDefinedgrp-91rplc-37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 – оставить в распоряжении законного владельца.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Процессуальные издержки в виде вознаграждений адвокатам возместить за счет средств федерального бюджета.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Приговор может быть обжалован 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Ханты-Мансийского автономного округа - Югры в течение 15 суток со дня его провозглашения,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случае подачи апелляционной жалобы, осужденный вправе ходатайствовать о своем участии в рассмотрении уголовного дела судом апелляционной инстанции.</w:t>
      </w:r>
    </w:p>
    <w:p>
      <w:pPr>
        <w:spacing w:before="0" w:after="0"/>
        <w:ind w:firstLine="708"/>
        <w:rPr>
          <w:sz w:val="26"/>
          <w:szCs w:val="26"/>
        </w:rPr>
      </w:pPr>
    </w:p>
    <w:p>
      <w:pPr>
        <w:spacing w:before="0" w:after="0"/>
        <w:ind w:firstLine="708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И.А. Галбарцева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91rplc-12">
    <w:name w:val="cat-UserDefined grp-91 rplc-12"/>
    <w:basedOn w:val="DefaultParagraphFont"/>
  </w:style>
  <w:style w:type="character" w:customStyle="1" w:styleId="cat-UserDefinedgrp-87rplc-21">
    <w:name w:val="cat-UserDefined grp-87 rplc-21"/>
    <w:basedOn w:val="DefaultParagraphFont"/>
  </w:style>
  <w:style w:type="character" w:customStyle="1" w:styleId="cat-UserDefinedgrp-88rplc-23">
    <w:name w:val="cat-UserDefined grp-88 rplc-23"/>
    <w:basedOn w:val="DefaultParagraphFont"/>
  </w:style>
  <w:style w:type="character" w:customStyle="1" w:styleId="cat-UserDefinedgrp-89rplc-25">
    <w:name w:val="cat-UserDefined grp-89 rplc-25"/>
    <w:basedOn w:val="DefaultParagraphFont"/>
  </w:style>
  <w:style w:type="character" w:customStyle="1" w:styleId="cat-UserDefinedgrp-90rplc-28">
    <w:name w:val="cat-UserDefined grp-90 rplc-28"/>
    <w:basedOn w:val="DefaultParagraphFont"/>
  </w:style>
  <w:style w:type="character" w:customStyle="1" w:styleId="cat-UserDefinedgrp-91rplc-33">
    <w:name w:val="cat-UserDefined grp-91 rplc-33"/>
    <w:basedOn w:val="DefaultParagraphFont"/>
  </w:style>
  <w:style w:type="character" w:customStyle="1" w:styleId="cat-UserDefinedgrp-92rplc-41">
    <w:name w:val="cat-UserDefined grp-92 rplc-41"/>
    <w:basedOn w:val="DefaultParagraphFont"/>
  </w:style>
  <w:style w:type="character" w:customStyle="1" w:styleId="cat-UserDefinedgrp-91rplc-43">
    <w:name w:val="cat-UserDefined grp-91 rplc-43"/>
    <w:basedOn w:val="DefaultParagraphFont"/>
  </w:style>
  <w:style w:type="character" w:customStyle="1" w:styleId="cat-UserDefinedgrp-91rplc-45">
    <w:name w:val="cat-UserDefined grp-91 rplc-45"/>
    <w:basedOn w:val="DefaultParagraphFont"/>
  </w:style>
  <w:style w:type="character" w:customStyle="1" w:styleId="cat-UserDefinedgrp-93rplc-48">
    <w:name w:val="cat-UserDefined grp-93 rplc-48"/>
    <w:basedOn w:val="DefaultParagraphFont"/>
  </w:style>
  <w:style w:type="character" w:customStyle="1" w:styleId="cat-UserDefinedgrp-95rplc-51">
    <w:name w:val="cat-UserDefined grp-95 rplc-51"/>
    <w:basedOn w:val="DefaultParagraphFont"/>
  </w:style>
  <w:style w:type="character" w:customStyle="1" w:styleId="cat-UserDefinedgrp-91rplc-58">
    <w:name w:val="cat-UserDefined grp-91 rplc-58"/>
    <w:basedOn w:val="DefaultParagraphFont"/>
  </w:style>
  <w:style w:type="character" w:customStyle="1" w:styleId="cat-UserDefinedgrp-91rplc-60">
    <w:name w:val="cat-UserDefined grp-91 rplc-60"/>
    <w:basedOn w:val="DefaultParagraphFont"/>
  </w:style>
  <w:style w:type="character" w:customStyle="1" w:styleId="cat-UserDefinedgrp-95rplc-62">
    <w:name w:val="cat-UserDefined grp-95 rplc-62"/>
    <w:basedOn w:val="DefaultParagraphFont"/>
  </w:style>
  <w:style w:type="character" w:customStyle="1" w:styleId="cat-UserDefinedgrp-93rplc-67">
    <w:name w:val="cat-UserDefined grp-93 rplc-67"/>
    <w:basedOn w:val="DefaultParagraphFont"/>
  </w:style>
  <w:style w:type="character" w:customStyle="1" w:styleId="cat-UserDefinedgrp-91rplc-69">
    <w:name w:val="cat-UserDefined grp-91 rplc-69"/>
    <w:basedOn w:val="DefaultParagraphFont"/>
  </w:style>
  <w:style w:type="character" w:customStyle="1" w:styleId="cat-UserDefinedgrp-95rplc-71">
    <w:name w:val="cat-UserDefined grp-95 rplc-71"/>
    <w:basedOn w:val="DefaultParagraphFont"/>
  </w:style>
  <w:style w:type="character" w:customStyle="1" w:styleId="cat-UserDefinedgrp-95rplc-73">
    <w:name w:val="cat-UserDefined grp-95 rplc-73"/>
    <w:basedOn w:val="DefaultParagraphFont"/>
  </w:style>
  <w:style w:type="character" w:customStyle="1" w:styleId="cat-UserDefinedgrp-91rplc-75">
    <w:name w:val="cat-UserDefined grp-91 rplc-75"/>
    <w:basedOn w:val="DefaultParagraphFont"/>
  </w:style>
  <w:style w:type="character" w:customStyle="1" w:styleId="cat-UserDefinedgrp-91rplc-77">
    <w:name w:val="cat-UserDefined grp-91 rplc-77"/>
    <w:basedOn w:val="DefaultParagraphFont"/>
  </w:style>
  <w:style w:type="character" w:customStyle="1" w:styleId="cat-UserDefinedgrp-95rplc-79">
    <w:name w:val="cat-UserDefined grp-95 rplc-79"/>
    <w:basedOn w:val="DefaultParagraphFont"/>
  </w:style>
  <w:style w:type="character" w:customStyle="1" w:styleId="cat-UserDefinedgrp-95rplc-81">
    <w:name w:val="cat-UserDefined grp-95 rplc-81"/>
    <w:basedOn w:val="DefaultParagraphFont"/>
  </w:style>
  <w:style w:type="character" w:customStyle="1" w:styleId="cat-UserDefinedgrp-91rplc-88">
    <w:name w:val="cat-UserDefined grp-91 rplc-88"/>
    <w:basedOn w:val="DefaultParagraphFont"/>
  </w:style>
  <w:style w:type="character" w:customStyle="1" w:styleId="cat-UserDefinedgrp-95rplc-92">
    <w:name w:val="cat-UserDefined grp-95 rplc-92"/>
    <w:basedOn w:val="DefaultParagraphFont"/>
  </w:style>
  <w:style w:type="character" w:customStyle="1" w:styleId="cat-UserDefinedgrp-91rplc-103">
    <w:name w:val="cat-UserDefined grp-91 rplc-103"/>
    <w:basedOn w:val="DefaultParagraphFont"/>
  </w:style>
  <w:style w:type="character" w:customStyle="1" w:styleId="cat-UserDefinedgrp-91rplc-107">
    <w:name w:val="cat-UserDefined grp-91 rplc-107"/>
    <w:basedOn w:val="DefaultParagraphFont"/>
  </w:style>
  <w:style w:type="character" w:customStyle="1" w:styleId="cat-UserDefinedgrp-97rplc-111">
    <w:name w:val="cat-UserDefined grp-97 rplc-111"/>
    <w:basedOn w:val="DefaultParagraphFont"/>
  </w:style>
  <w:style w:type="character" w:customStyle="1" w:styleId="cat-UserDefinedgrp-97rplc-116">
    <w:name w:val="cat-UserDefined grp-97 rplc-116"/>
    <w:basedOn w:val="DefaultParagraphFont"/>
  </w:style>
  <w:style w:type="character" w:customStyle="1" w:styleId="cat-UserDefinedgrp-97rplc-118">
    <w:name w:val="cat-UserDefined grp-97 rplc-118"/>
    <w:basedOn w:val="DefaultParagraphFont"/>
  </w:style>
  <w:style w:type="character" w:customStyle="1" w:styleId="cat-UserDefinedgrp-95rplc-135">
    <w:name w:val="cat-UserDefined grp-95 rplc-135"/>
    <w:basedOn w:val="DefaultParagraphFont"/>
  </w:style>
  <w:style w:type="character" w:customStyle="1" w:styleId="cat-UserDefinedgrp-97rplc-137">
    <w:name w:val="cat-UserDefined grp-97 rplc-137"/>
    <w:basedOn w:val="DefaultParagraphFont"/>
  </w:style>
  <w:style w:type="character" w:customStyle="1" w:styleId="cat-UserDefinedgrp-91rplc-140">
    <w:name w:val="cat-UserDefined grp-91 rplc-140"/>
    <w:basedOn w:val="DefaultParagraphFont"/>
  </w:style>
  <w:style w:type="character" w:customStyle="1" w:styleId="cat-UserDefinedgrp-95rplc-145">
    <w:name w:val="cat-UserDefined grp-95 rplc-145"/>
    <w:basedOn w:val="DefaultParagraphFont"/>
  </w:style>
  <w:style w:type="character" w:customStyle="1" w:styleId="cat-UserDefinedgrp-94rplc-146">
    <w:name w:val="cat-UserDefined grp-94 rplc-146"/>
    <w:basedOn w:val="DefaultParagraphFont"/>
  </w:style>
  <w:style w:type="character" w:customStyle="1" w:styleId="cat-UserDefinedgrp-93rplc-149">
    <w:name w:val="cat-UserDefined grp-93 rplc-149"/>
    <w:basedOn w:val="DefaultParagraphFont"/>
  </w:style>
  <w:style w:type="character" w:customStyle="1" w:styleId="cat-UserDefinedgrp-95rplc-152">
    <w:name w:val="cat-UserDefined grp-95 rplc-152"/>
    <w:basedOn w:val="DefaultParagraphFont"/>
  </w:style>
  <w:style w:type="character" w:customStyle="1" w:styleId="cat-UserDefinedgrp-95rplc-154">
    <w:name w:val="cat-UserDefined grp-95 rplc-154"/>
    <w:basedOn w:val="DefaultParagraphFont"/>
  </w:style>
  <w:style w:type="character" w:customStyle="1" w:styleId="cat-UserDefinedgrp-97rplc-157">
    <w:name w:val="cat-UserDefined grp-97 rplc-157"/>
    <w:basedOn w:val="DefaultParagraphFont"/>
  </w:style>
  <w:style w:type="character" w:customStyle="1" w:styleId="cat-UserDefinedgrp-97rplc-160">
    <w:name w:val="cat-UserDefined grp-97 rplc-160"/>
    <w:basedOn w:val="DefaultParagraphFont"/>
  </w:style>
  <w:style w:type="character" w:customStyle="1" w:styleId="cat-UserDefinedgrp-91rplc-162">
    <w:name w:val="cat-UserDefined grp-91 rplc-162"/>
    <w:basedOn w:val="DefaultParagraphFont"/>
  </w:style>
  <w:style w:type="character" w:customStyle="1" w:styleId="cat-UserDefinedgrp-91rplc-165">
    <w:name w:val="cat-UserDefined grp-91 rplc-165"/>
    <w:basedOn w:val="DefaultParagraphFont"/>
  </w:style>
  <w:style w:type="character" w:customStyle="1" w:styleId="cat-UserDefinedgrp-95rplc-167">
    <w:name w:val="cat-UserDefined grp-95 rplc-167"/>
    <w:basedOn w:val="DefaultParagraphFont"/>
  </w:style>
  <w:style w:type="character" w:customStyle="1" w:styleId="cat-UserDefinedgrp-91rplc-170">
    <w:name w:val="cat-UserDefined grp-91 rplc-170"/>
    <w:basedOn w:val="DefaultParagraphFont"/>
  </w:style>
  <w:style w:type="character" w:customStyle="1" w:styleId="cat-UserDefinedgrp-96rplc-172">
    <w:name w:val="cat-UserDefined grp-96 rplc-172"/>
    <w:basedOn w:val="DefaultParagraphFont"/>
  </w:style>
  <w:style w:type="character" w:customStyle="1" w:styleId="cat-UserDefinedgrp-93rplc-174">
    <w:name w:val="cat-UserDefined grp-93 rplc-174"/>
    <w:basedOn w:val="DefaultParagraphFont"/>
  </w:style>
  <w:style w:type="character" w:customStyle="1" w:styleId="cat-UserDefinedgrp-93rplc-177">
    <w:name w:val="cat-UserDefined grp-93 rplc-177"/>
    <w:basedOn w:val="DefaultParagraphFont"/>
  </w:style>
  <w:style w:type="character" w:customStyle="1" w:styleId="cat-UserDefinedgrp-97rplc-179">
    <w:name w:val="cat-UserDefined grp-97 rplc-179"/>
    <w:basedOn w:val="DefaultParagraphFont"/>
  </w:style>
  <w:style w:type="character" w:customStyle="1" w:styleId="cat-UserDefinedgrp-95rplc-182">
    <w:name w:val="cat-UserDefined grp-95 rplc-182"/>
    <w:basedOn w:val="DefaultParagraphFont"/>
  </w:style>
  <w:style w:type="character" w:customStyle="1" w:styleId="cat-UserDefinedgrp-93rplc-185">
    <w:name w:val="cat-UserDefined grp-93 rplc-185"/>
    <w:basedOn w:val="DefaultParagraphFont"/>
  </w:style>
  <w:style w:type="character" w:customStyle="1" w:styleId="cat-UserDefinedgrp-95rplc-187">
    <w:name w:val="cat-UserDefined grp-95 rplc-187"/>
    <w:basedOn w:val="DefaultParagraphFont"/>
  </w:style>
  <w:style w:type="character" w:customStyle="1" w:styleId="cat-UserDefinedgrp-95rplc-189">
    <w:name w:val="cat-UserDefined grp-95 rplc-189"/>
    <w:basedOn w:val="DefaultParagraphFont"/>
  </w:style>
  <w:style w:type="character" w:customStyle="1" w:styleId="cat-UserDefinedgrp-97rplc-191">
    <w:name w:val="cat-UserDefined grp-97 rplc-191"/>
    <w:basedOn w:val="DefaultParagraphFont"/>
  </w:style>
  <w:style w:type="character" w:customStyle="1" w:styleId="cat-UserDefinedgrp-93rplc-196">
    <w:name w:val="cat-UserDefined grp-93 rplc-196"/>
    <w:basedOn w:val="DefaultParagraphFont"/>
  </w:style>
  <w:style w:type="character" w:customStyle="1" w:styleId="cat-UserDefinedgrp-93rplc-199">
    <w:name w:val="cat-UserDefined grp-93 rplc-199"/>
    <w:basedOn w:val="DefaultParagraphFont"/>
  </w:style>
  <w:style w:type="character" w:customStyle="1" w:styleId="cat-UserDefinedgrp-95rplc-201">
    <w:name w:val="cat-UserDefined grp-95 rplc-201"/>
    <w:basedOn w:val="DefaultParagraphFont"/>
  </w:style>
  <w:style w:type="character" w:customStyle="1" w:styleId="cat-UserDefinedgrp-94rplc-202">
    <w:name w:val="cat-UserDefined grp-94 rplc-202"/>
    <w:basedOn w:val="DefaultParagraphFont"/>
  </w:style>
  <w:style w:type="character" w:customStyle="1" w:styleId="cat-UserDefinedgrp-97rplc-203">
    <w:name w:val="cat-UserDefined grp-97 rplc-203"/>
    <w:basedOn w:val="DefaultParagraphFont"/>
  </w:style>
  <w:style w:type="character" w:customStyle="1" w:styleId="cat-UserDefinedgrp-93rplc-206">
    <w:name w:val="cat-UserDefined grp-93 rplc-206"/>
    <w:basedOn w:val="DefaultParagraphFont"/>
  </w:style>
  <w:style w:type="character" w:customStyle="1" w:styleId="cat-UserDefinedgrp-93rplc-209">
    <w:name w:val="cat-UserDefined grp-93 rplc-209"/>
    <w:basedOn w:val="DefaultParagraphFont"/>
  </w:style>
  <w:style w:type="character" w:customStyle="1" w:styleId="cat-UserDefinedgrp-91rplc-211">
    <w:name w:val="cat-UserDefined grp-91 rplc-211"/>
    <w:basedOn w:val="DefaultParagraphFont"/>
  </w:style>
  <w:style w:type="character" w:customStyle="1" w:styleId="cat-UserDefinedgrp-91rplc-213">
    <w:name w:val="cat-UserDefined grp-91 rplc-213"/>
    <w:basedOn w:val="DefaultParagraphFont"/>
  </w:style>
  <w:style w:type="character" w:customStyle="1" w:styleId="cat-UserDefinedgrp-91rplc-215">
    <w:name w:val="cat-UserDefined grp-91 rplc-215"/>
    <w:basedOn w:val="DefaultParagraphFont"/>
  </w:style>
  <w:style w:type="character" w:customStyle="1" w:styleId="cat-UserDefinedgrp-97rplc-217">
    <w:name w:val="cat-UserDefined grp-97 rplc-217"/>
    <w:basedOn w:val="DefaultParagraphFont"/>
  </w:style>
  <w:style w:type="character" w:customStyle="1" w:styleId="cat-UserDefinedgrp-91rplc-220">
    <w:name w:val="cat-UserDefined grp-91 rplc-220"/>
    <w:basedOn w:val="DefaultParagraphFont"/>
  </w:style>
  <w:style w:type="character" w:customStyle="1" w:styleId="cat-UserDefinedgrp-97rplc-225">
    <w:name w:val="cat-UserDefined grp-97 rplc-225"/>
    <w:basedOn w:val="DefaultParagraphFont"/>
  </w:style>
  <w:style w:type="character" w:customStyle="1" w:styleId="cat-UserDefinedgrp-93rplc-228">
    <w:name w:val="cat-UserDefined grp-93 rplc-228"/>
    <w:basedOn w:val="DefaultParagraphFont"/>
  </w:style>
  <w:style w:type="character" w:customStyle="1" w:styleId="cat-UserDefinedgrp-91rplc-234">
    <w:name w:val="cat-UserDefined grp-91 rplc-234"/>
    <w:basedOn w:val="DefaultParagraphFont"/>
  </w:style>
  <w:style w:type="character" w:customStyle="1" w:styleId="cat-UserDefinedgrp-95rplc-238">
    <w:name w:val="cat-UserDefined grp-95 rplc-238"/>
    <w:basedOn w:val="DefaultParagraphFont"/>
  </w:style>
  <w:style w:type="character" w:customStyle="1" w:styleId="cat-UserDefinedgrp-95rplc-253">
    <w:name w:val="cat-UserDefined grp-95 rplc-253"/>
    <w:basedOn w:val="DefaultParagraphFont"/>
  </w:style>
  <w:style w:type="character" w:customStyle="1" w:styleId="cat-UserDefinedgrp-91rplc-270">
    <w:name w:val="cat-UserDefined grp-91 rplc-270"/>
    <w:basedOn w:val="DefaultParagraphFont"/>
  </w:style>
  <w:style w:type="character" w:customStyle="1" w:styleId="cat-UserDefinedgrp-91rplc-276">
    <w:name w:val="cat-UserDefined grp-91 rplc-276"/>
    <w:basedOn w:val="DefaultParagraphFont"/>
  </w:style>
  <w:style w:type="character" w:customStyle="1" w:styleId="cat-UserDefinedgrp-91rplc-279">
    <w:name w:val="cat-UserDefined grp-91 rplc-279"/>
    <w:basedOn w:val="DefaultParagraphFont"/>
  </w:style>
  <w:style w:type="character" w:customStyle="1" w:styleId="cat-UserDefinedgrp-95rplc-285">
    <w:name w:val="cat-UserDefined grp-95 rplc-285"/>
    <w:basedOn w:val="DefaultParagraphFont"/>
  </w:style>
  <w:style w:type="character" w:customStyle="1" w:styleId="cat-UserDefinedgrp-91rplc-296">
    <w:name w:val="cat-UserDefined grp-91 rplc-296"/>
    <w:basedOn w:val="DefaultParagraphFont"/>
  </w:style>
  <w:style w:type="character" w:customStyle="1" w:styleId="cat-UserDefinedgrp-91rplc-299">
    <w:name w:val="cat-UserDefined grp-91 rplc-299"/>
    <w:basedOn w:val="DefaultParagraphFont"/>
  </w:style>
  <w:style w:type="character" w:customStyle="1" w:styleId="cat-UserDefinedgrp-91rplc-301">
    <w:name w:val="cat-UserDefined grp-91 rplc-301"/>
    <w:basedOn w:val="DefaultParagraphFont"/>
  </w:style>
  <w:style w:type="character" w:customStyle="1" w:styleId="cat-UserDefinedgrp-95rplc-304">
    <w:name w:val="cat-UserDefined grp-95 rplc-304"/>
    <w:basedOn w:val="DefaultParagraphFont"/>
  </w:style>
  <w:style w:type="character" w:customStyle="1" w:styleId="cat-UserDefinedgrp-91rplc-313">
    <w:name w:val="cat-UserDefined grp-91 rplc-313"/>
    <w:basedOn w:val="DefaultParagraphFont"/>
  </w:style>
  <w:style w:type="character" w:customStyle="1" w:styleId="cat-UserDefinedgrp-91rplc-315">
    <w:name w:val="cat-UserDefined grp-91 rplc-315"/>
    <w:basedOn w:val="DefaultParagraphFont"/>
  </w:style>
  <w:style w:type="character" w:customStyle="1" w:styleId="cat-UserDefinedgrp-91rplc-317">
    <w:name w:val="cat-UserDefined grp-91 rplc-317"/>
    <w:basedOn w:val="DefaultParagraphFont"/>
  </w:style>
  <w:style w:type="character" w:customStyle="1" w:styleId="cat-UserDefinedgrp-95rplc-319">
    <w:name w:val="cat-UserDefined grp-95 rplc-319"/>
    <w:basedOn w:val="DefaultParagraphFont"/>
  </w:style>
  <w:style w:type="character" w:customStyle="1" w:styleId="cat-UserDefinedgrp-95rplc-321">
    <w:name w:val="cat-UserDefined grp-95 rplc-321"/>
    <w:basedOn w:val="DefaultParagraphFont"/>
  </w:style>
  <w:style w:type="character" w:customStyle="1" w:styleId="cat-UserDefinedgrp-95rplc-323">
    <w:name w:val="cat-UserDefined grp-95 rplc-323"/>
    <w:basedOn w:val="DefaultParagraphFont"/>
  </w:style>
  <w:style w:type="character" w:customStyle="1" w:styleId="cat-UserDefinedgrp-91rplc-327">
    <w:name w:val="cat-UserDefined grp-91 rplc-327"/>
    <w:basedOn w:val="DefaultParagraphFont"/>
  </w:style>
  <w:style w:type="character" w:customStyle="1" w:styleId="cat-UserDefinedgrp-91rplc-331">
    <w:name w:val="cat-UserDefined grp-91 rplc-331"/>
    <w:basedOn w:val="DefaultParagraphFont"/>
  </w:style>
  <w:style w:type="character" w:customStyle="1" w:styleId="cat-UserDefinedgrp-91rplc-333">
    <w:name w:val="cat-UserDefined grp-91 rplc-333"/>
    <w:basedOn w:val="DefaultParagraphFont"/>
  </w:style>
  <w:style w:type="character" w:customStyle="1" w:styleId="cat-UserDefinedgrp-93rplc-335">
    <w:name w:val="cat-UserDefined grp-93 rplc-335"/>
    <w:basedOn w:val="DefaultParagraphFont"/>
  </w:style>
  <w:style w:type="character" w:customStyle="1" w:styleId="cat-UserDefinedgrp-91rplc-341">
    <w:name w:val="cat-UserDefined grp-91 rplc-341"/>
    <w:basedOn w:val="DefaultParagraphFont"/>
  </w:style>
  <w:style w:type="character" w:customStyle="1" w:styleId="cat-UserDefinedgrp-95rplc-345">
    <w:name w:val="cat-UserDefined grp-95 rplc-345"/>
    <w:basedOn w:val="DefaultParagraphFont"/>
  </w:style>
  <w:style w:type="character" w:customStyle="1" w:styleId="cat-UserDefinedgrp-91rplc-347">
    <w:name w:val="cat-UserDefined grp-91 rplc-347"/>
    <w:basedOn w:val="DefaultParagraphFont"/>
  </w:style>
  <w:style w:type="character" w:customStyle="1" w:styleId="cat-UserDefinedgrp-91rplc-359">
    <w:name w:val="cat-UserDefined grp-91 rplc-359"/>
    <w:basedOn w:val="DefaultParagraphFont"/>
  </w:style>
  <w:style w:type="character" w:customStyle="1" w:styleId="cat-UserDefinedgrp-91rplc-370">
    <w:name w:val="cat-UserDefined grp-91 rplc-37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s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